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E9D" w:rsidRDefault="005D0E9D"/>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50473F" w:rsidRPr="00751643" w:rsidTr="0010291A">
        <w:trPr>
          <w:trHeight w:hRule="exact" w:val="345"/>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0C6AF6" w:rsidRDefault="0050473F" w:rsidP="006D4584">
            <w:pPr>
              <w:adjustRightInd w:val="0"/>
              <w:spacing w:after="0" w:line="240" w:lineRule="auto"/>
              <w:jc w:val="center"/>
              <w:rPr>
                <w:rFonts w:ascii="Arial" w:eastAsia="Arial" w:hAnsi="Arial" w:cs="Arial"/>
                <w:b/>
                <w:sz w:val="20"/>
                <w:szCs w:val="20"/>
              </w:rPr>
            </w:pPr>
            <w:r w:rsidRPr="000C6AF6">
              <w:rPr>
                <w:rFonts w:ascii="Arial" w:eastAsia="Arial" w:hAnsi="Arial" w:cs="Arial"/>
                <w:b/>
                <w:sz w:val="20"/>
                <w:szCs w:val="20"/>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0C6AF6" w:rsidRDefault="0050473F" w:rsidP="006D4584">
            <w:pPr>
              <w:adjustRightInd w:val="0"/>
              <w:spacing w:after="0" w:line="240" w:lineRule="auto"/>
              <w:jc w:val="center"/>
              <w:rPr>
                <w:rFonts w:ascii="Arial" w:eastAsia="Arial" w:hAnsi="Arial" w:cs="Arial"/>
                <w:b/>
                <w:sz w:val="20"/>
                <w:szCs w:val="20"/>
              </w:rPr>
            </w:pPr>
            <w:r w:rsidRPr="000C6AF6">
              <w:rPr>
                <w:rFonts w:ascii="Arial" w:eastAsia="Arial" w:hAnsi="Arial" w:cs="Arial"/>
                <w:b/>
                <w:sz w:val="20"/>
                <w:szCs w:val="20"/>
              </w:rPr>
              <w:t>Key Words</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90192A" w:rsidP="006D4584">
            <w:pPr>
              <w:adjustRightInd w:val="0"/>
              <w:spacing w:after="0" w:line="240" w:lineRule="auto"/>
              <w:jc w:val="center"/>
              <w:rPr>
                <w:rFonts w:ascii="Arial" w:eastAsia="Arial" w:hAnsi="Arial" w:cs="Arial"/>
                <w:b/>
                <w:sz w:val="20"/>
                <w:szCs w:val="20"/>
              </w:rPr>
            </w:pPr>
            <w:r>
              <w:rPr>
                <w:rFonts w:ascii="Arial" w:eastAsia="Arial" w:hAnsi="Arial" w:cs="Arial"/>
                <w:b/>
                <w:sz w:val="20"/>
                <w:szCs w:val="20"/>
              </w:rPr>
              <w:t>Link to the Article</w:t>
            </w:r>
          </w:p>
        </w:tc>
        <w:tc>
          <w:tcPr>
            <w:tcW w:w="49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6D4584">
            <w:pPr>
              <w:adjustRightInd w:val="0"/>
              <w:spacing w:after="0" w:line="240" w:lineRule="auto"/>
              <w:jc w:val="center"/>
              <w:rPr>
                <w:rFonts w:ascii="Arial" w:eastAsia="Arial" w:hAnsi="Arial" w:cs="Arial"/>
                <w:b/>
                <w:sz w:val="20"/>
                <w:szCs w:val="20"/>
              </w:rPr>
            </w:pPr>
            <w:r>
              <w:rPr>
                <w:rFonts w:ascii="Arial" w:eastAsia="Arial" w:hAnsi="Arial" w:cs="Arial"/>
                <w:b/>
                <w:sz w:val="20"/>
                <w:szCs w:val="20"/>
              </w:rPr>
              <w:t>Harvard Style</w:t>
            </w:r>
          </w:p>
        </w:tc>
        <w:tc>
          <w:tcPr>
            <w:tcW w:w="595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6D4584">
            <w:pPr>
              <w:adjustRightInd w:val="0"/>
              <w:spacing w:after="0" w:line="240" w:lineRule="auto"/>
              <w:jc w:val="center"/>
              <w:rPr>
                <w:rFonts w:ascii="Arial" w:eastAsia="Arial" w:hAnsi="Arial" w:cs="Arial"/>
                <w:b/>
                <w:sz w:val="20"/>
                <w:szCs w:val="20"/>
              </w:rPr>
            </w:pPr>
            <w:r>
              <w:rPr>
                <w:rFonts w:ascii="Arial" w:eastAsia="Arial" w:hAnsi="Arial" w:cs="Arial"/>
                <w:b/>
                <w:sz w:val="20"/>
                <w:szCs w:val="20"/>
              </w:rPr>
              <w:t>Vancouver Style</w:t>
            </w:r>
          </w:p>
        </w:tc>
        <w:tc>
          <w:tcPr>
            <w:tcW w:w="52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6D4584">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Chicago Style</w:t>
            </w:r>
          </w:p>
        </w:tc>
      </w:tr>
      <w:tr w:rsidR="003668E5" w:rsidRPr="00E629AB" w:rsidTr="009B0B1F">
        <w:trPr>
          <w:trHeight w:hRule="exact" w:val="152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hAnsi="Arial" w:cs="Arial"/>
                <w:sz w:val="20"/>
                <w:szCs w:val="20"/>
              </w:rPr>
            </w:pPr>
            <w:r>
              <w:rPr>
                <w:rFonts w:ascii="Arial" w:hAnsi="Arial" w:cs="Arial"/>
                <w:sz w:val="20"/>
                <w:szCs w:val="20"/>
              </w:rPr>
              <w:t>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widowControl/>
              <w:autoSpaceDE w:val="0"/>
              <w:autoSpaceDN w:val="0"/>
              <w:adjustRightInd w:val="0"/>
              <w:spacing w:after="0" w:line="240" w:lineRule="auto"/>
              <w:rPr>
                <w:rFonts w:ascii="Arial" w:eastAsia="MyriadPro-Light" w:hAnsi="Arial" w:cs="Arial"/>
                <w:sz w:val="20"/>
                <w:szCs w:val="20"/>
                <w:lang w:val="en-GB"/>
              </w:rPr>
            </w:pPr>
            <w:r w:rsidRPr="00BC4111">
              <w:rPr>
                <w:rFonts w:eastAsia="Arial" w:cs="Arial"/>
                <w:szCs w:val="20"/>
              </w:rPr>
              <w:t xml:space="preserve">cotton, curcumin, after-treatment, motifs, </w:t>
            </w:r>
            <w:proofErr w:type="spellStart"/>
            <w:r w:rsidRPr="00BC4111">
              <w:rPr>
                <w:rFonts w:eastAsia="Arial" w:cs="Arial"/>
                <w:szCs w:val="20"/>
              </w:rPr>
              <w:t>anthotype</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C66" w:rsidRPr="00BC4111" w:rsidRDefault="008A7947" w:rsidP="00595FC0">
            <w:pPr>
              <w:spacing w:after="0" w:line="240" w:lineRule="auto"/>
              <w:rPr>
                <w:rFonts w:ascii="Arial" w:hAnsi="Arial" w:cs="Arial"/>
                <w:iCs/>
                <w:color w:val="FF0000"/>
                <w:sz w:val="20"/>
                <w:szCs w:val="20"/>
                <w:lang w:val="en-GB"/>
              </w:rPr>
            </w:pPr>
            <w:hyperlink r:id="rId8" w:history="1">
              <w:r w:rsidR="00A30C66" w:rsidRPr="00184F63">
                <w:rPr>
                  <w:rStyle w:val="Hyperlink"/>
                  <w:rFonts w:eastAsia="Times New Roman" w:cstheme="minorHAnsi"/>
                  <w:sz w:val="20"/>
                  <w:szCs w:val="20"/>
                  <w:lang w:val="sl-SI" w:eastAsia="sl-SI"/>
                </w:rPr>
                <w:t>http://dx.doi.org/10.14502/tekstilec2017.60.4-13</w:t>
              </w:r>
            </w:hyperlink>
          </w:p>
        </w:tc>
        <w:tc>
          <w:tcPr>
            <w:tcW w:w="4961" w:type="dxa"/>
            <w:tcBorders>
              <w:top w:val="single" w:sz="4" w:space="0" w:color="000000"/>
              <w:left w:val="single" w:sz="4" w:space="0" w:color="000000"/>
              <w:bottom w:val="single" w:sz="4" w:space="0" w:color="000000"/>
              <w:right w:val="single" w:sz="4" w:space="0" w:color="000000"/>
            </w:tcBorders>
          </w:tcPr>
          <w:p w:rsidR="009B0B1F" w:rsidRPr="009B0B1F" w:rsidRDefault="009B0B1F"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B0B1F">
              <w:rPr>
                <w:rFonts w:eastAsia="Times New Roman" w:cstheme="minorHAnsi"/>
                <w:color w:val="333333"/>
                <w:sz w:val="20"/>
                <w:szCs w:val="20"/>
                <w:lang w:val="sl-SI" w:eastAsia="sl-SI"/>
              </w:rPr>
              <w:t>Perkič, N. et al., 2017. The influence of after-treatments on dyeability of raw and bleached cotton with curcumin, and visibility of anthotype produced motifs. TEKSTILEC, 60(1), pp.4–13. Available at: http://dx.doi.org/10.14502/tekstilec2017.60.4-13.</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B0B1F" w:rsidRPr="009B0B1F" w:rsidRDefault="009B0B1F"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B0B1F">
              <w:rPr>
                <w:rFonts w:eastAsia="Times New Roman" w:cstheme="minorHAnsi"/>
                <w:color w:val="333333"/>
                <w:sz w:val="20"/>
                <w:szCs w:val="20"/>
                <w:lang w:val="sl-SI" w:eastAsia="sl-SI"/>
              </w:rPr>
              <w:t>1. Perkič N, Gorjanc M. The influence of after-treatments on dyeability of raw and bleached cotton with curcumin, and visibility of anthotype produced motifs. TEKSTILEC [Internet]. Faculty of Natural Sciences and Engineering, Department of Textiles; 2017 Mar 17;60(1):4–13. Available from: http://dx.doi.org/10.14502/tekstilec2017.60.4-13</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B0B1F" w:rsidRPr="009B0B1F" w:rsidRDefault="009B0B1F" w:rsidP="009B0B1F">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B0B1F">
              <w:rPr>
                <w:rFonts w:eastAsia="Times New Roman" w:cstheme="minorHAnsi"/>
                <w:color w:val="333333"/>
                <w:sz w:val="20"/>
                <w:szCs w:val="20"/>
                <w:lang w:val="sl-SI" w:eastAsia="sl-SI"/>
              </w:rPr>
              <w:t>Perkič, Nuša, and Marija Gorjanc. “The Influence of after-Treatments on Dyeability of Raw and Bleached Cotton with Curcumin, and Visibility of Anthotype Produced Motifs.” TEKSTILEC 60, no. 1 (March 17, 2017): 4–13. doi:10.14502/tekstilec2017.60.4-13.</w:t>
            </w:r>
          </w:p>
          <w:p w:rsidR="003668E5" w:rsidRPr="009B0B1F" w:rsidRDefault="003668E5" w:rsidP="009B0B1F">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8F64FF">
        <w:trPr>
          <w:trHeight w:hRule="exact" w:val="162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eastAsia="Arial" w:cs="Arial"/>
                <w:szCs w:val="20"/>
              </w:rPr>
              <w:t xml:space="preserve">textile </w:t>
            </w:r>
            <w:proofErr w:type="spellStart"/>
            <w:r w:rsidRPr="00BC4111">
              <w:rPr>
                <w:rFonts w:eastAsia="Arial" w:cs="Arial"/>
                <w:szCs w:val="20"/>
              </w:rPr>
              <w:t>fibres</w:t>
            </w:r>
            <w:proofErr w:type="spellEnd"/>
            <w:r w:rsidRPr="00BC4111">
              <w:rPr>
                <w:rFonts w:eastAsia="Arial" w:cs="Arial"/>
                <w:szCs w:val="20"/>
              </w:rPr>
              <w:t>, chemical modification, plasma treatment, absorptivity for silver, biodegradation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8A7947" w:rsidP="00EB1DA5">
            <w:pPr>
              <w:spacing w:after="0" w:line="240" w:lineRule="auto"/>
              <w:rPr>
                <w:rFonts w:ascii="Arial" w:eastAsia="Arial" w:hAnsi="Arial" w:cs="Arial"/>
                <w:color w:val="FF0000"/>
                <w:sz w:val="20"/>
                <w:szCs w:val="20"/>
              </w:rPr>
            </w:pPr>
            <w:hyperlink r:id="rId9" w:history="1">
              <w:r w:rsidR="00A30C66" w:rsidRPr="00184F63">
                <w:rPr>
                  <w:rStyle w:val="Hyperlink"/>
                  <w:rFonts w:eastAsia="Times New Roman" w:cstheme="minorHAnsi"/>
                  <w:sz w:val="20"/>
                  <w:szCs w:val="20"/>
                  <w:lang w:val="sl-SI" w:eastAsia="sl-SI"/>
                </w:rPr>
                <w:t>http://dx.doi.org/10.14502/tekstilec2017.60.14-24</w:t>
              </w:r>
            </w:hyperlink>
          </w:p>
        </w:tc>
        <w:tc>
          <w:tcPr>
            <w:tcW w:w="4961" w:type="dxa"/>
            <w:tcBorders>
              <w:top w:val="single" w:sz="4" w:space="0" w:color="000000"/>
              <w:left w:val="single" w:sz="4" w:space="0" w:color="000000"/>
              <w:bottom w:val="single" w:sz="4" w:space="0" w:color="000000"/>
              <w:right w:val="single" w:sz="4" w:space="0" w:color="000000"/>
            </w:tcBorders>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Bras, A. et al., 2017. Influence of the nanotechnological process of chemical modification on the antimicrobial activity and biodegradability of textile fibres. TEKSTILEC, 60(1), pp.14–</w:t>
            </w:r>
            <w:bookmarkStart w:id="0" w:name="_GoBack"/>
            <w:bookmarkEnd w:id="0"/>
            <w:r w:rsidRPr="00E362FA">
              <w:rPr>
                <w:rFonts w:eastAsia="Times New Roman" w:cstheme="minorHAnsi"/>
                <w:color w:val="333333"/>
                <w:sz w:val="20"/>
                <w:szCs w:val="20"/>
                <w:lang w:val="sl-SI" w:eastAsia="sl-SI"/>
              </w:rPr>
              <w:t>24. Available at: http://dx.doi.org/10.14502/tekstilec2017.60.14-24.</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1. Bras A, Rozman T, Gramc K, Tomšič B, Gorjanc M, et al. Influence of the nanotechnological process of chemical modification on the antimicrobial activity and biodegradability of textile fibres. TEKSTILEC [Internet]. Faculty of Natural Sciences and Engineering, Department of Textiles; 2017 Mar 17;60(1):14–24. Available from: http://dx.doi.org/10.14502/tekstilec2017.60.14-24</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Bras, Ana, Tjaša Rozman, Kristina Gramc, Brigita Tomšič, Marija Gorjanc, Mateja Kert, and Barbara Simončič. “Influence of the Nanotechnological Process of Chemical Modification on the Antimicrobial Activity and Biodegradability of Textile Fibres.” TEKSTILEC 60, no. 1 (March 17, 2017): 14–24. doi:10.14502/tekstilec2017.60.14-24.</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E362FA">
        <w:trPr>
          <w:trHeight w:hRule="exact" w:val="168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proofErr w:type="spellStart"/>
            <w:r w:rsidRPr="00BC4111">
              <w:rPr>
                <w:rFonts w:ascii="Arial" w:eastAsia="Arial" w:hAnsi="Arial" w:cs="Arial"/>
                <w:sz w:val="20"/>
                <w:szCs w:val="20"/>
              </w:rPr>
              <w:t>celulozna</w:t>
            </w:r>
            <w:proofErr w:type="spellEnd"/>
            <w:r w:rsidRPr="00BC4111">
              <w:rPr>
                <w:rFonts w:ascii="Arial" w:eastAsia="Arial" w:hAnsi="Arial" w:cs="Arial"/>
                <w:sz w:val="20"/>
                <w:szCs w:val="20"/>
              </w:rPr>
              <w:t xml:space="preserve"> </w:t>
            </w:r>
            <w:proofErr w:type="spellStart"/>
            <w:r w:rsidRPr="00BC4111">
              <w:rPr>
                <w:rFonts w:ascii="Arial" w:eastAsia="Arial" w:hAnsi="Arial" w:cs="Arial"/>
                <w:sz w:val="20"/>
                <w:szCs w:val="20"/>
              </w:rPr>
              <w:t>vlaknovina</w:t>
            </w:r>
            <w:proofErr w:type="spellEnd"/>
            <w:r w:rsidRPr="00BC4111">
              <w:rPr>
                <w:rFonts w:ascii="Arial" w:eastAsia="Arial" w:hAnsi="Arial" w:cs="Arial"/>
                <w:sz w:val="20"/>
                <w:szCs w:val="20"/>
              </w:rPr>
              <w:t xml:space="preserve">, sol-gel, </w:t>
            </w:r>
            <w:proofErr w:type="spellStart"/>
            <w:r w:rsidRPr="00BC4111">
              <w:rPr>
                <w:rFonts w:ascii="Arial" w:eastAsia="Arial" w:hAnsi="Arial" w:cs="Arial"/>
                <w:sz w:val="20"/>
                <w:szCs w:val="20"/>
              </w:rPr>
              <w:t>kisikova</w:t>
            </w:r>
            <w:proofErr w:type="spellEnd"/>
            <w:r w:rsidRPr="00BC4111">
              <w:rPr>
                <w:rFonts w:ascii="Arial" w:eastAsia="Arial" w:hAnsi="Arial" w:cs="Arial"/>
                <w:sz w:val="20"/>
                <w:szCs w:val="20"/>
              </w:rPr>
              <w:t xml:space="preserve"> </w:t>
            </w:r>
            <w:proofErr w:type="spellStart"/>
            <w:r w:rsidRPr="00BC4111">
              <w:rPr>
                <w:rFonts w:ascii="Arial" w:eastAsia="Arial" w:hAnsi="Arial" w:cs="Arial"/>
                <w:sz w:val="20"/>
                <w:szCs w:val="20"/>
              </w:rPr>
              <w:t>plazma</w:t>
            </w:r>
            <w:proofErr w:type="spellEnd"/>
            <w:r w:rsidRPr="00BC4111">
              <w:rPr>
                <w:rFonts w:ascii="Arial" w:eastAsia="Arial" w:hAnsi="Arial" w:cs="Arial"/>
                <w:sz w:val="20"/>
                <w:szCs w:val="20"/>
              </w:rPr>
              <w:t xml:space="preserve">, </w:t>
            </w:r>
            <w:proofErr w:type="spellStart"/>
            <w:r w:rsidRPr="00BC4111">
              <w:rPr>
                <w:rFonts w:ascii="Arial" w:eastAsia="Arial" w:hAnsi="Arial" w:cs="Arial"/>
                <w:sz w:val="20"/>
                <w:szCs w:val="20"/>
              </w:rPr>
              <w:t>absorpcija</w:t>
            </w:r>
            <w:proofErr w:type="spellEnd"/>
            <w:r w:rsidRPr="00BC4111">
              <w:rPr>
                <w:rFonts w:ascii="Arial" w:eastAsia="Arial" w:hAnsi="Arial" w:cs="Arial"/>
                <w:sz w:val="20"/>
                <w:szCs w:val="20"/>
              </w:rPr>
              <w:t xml:space="preserve">, </w:t>
            </w:r>
            <w:proofErr w:type="spellStart"/>
            <w:r w:rsidRPr="00BC4111">
              <w:rPr>
                <w:rFonts w:ascii="Arial" w:eastAsia="Arial" w:hAnsi="Arial" w:cs="Arial"/>
                <w:sz w:val="20"/>
                <w:szCs w:val="20"/>
              </w:rPr>
              <w:t>sintetični</w:t>
            </w:r>
            <w:proofErr w:type="spellEnd"/>
            <w:r w:rsidRPr="00BC4111">
              <w:rPr>
                <w:rFonts w:ascii="Arial" w:eastAsia="Arial" w:hAnsi="Arial" w:cs="Arial"/>
                <w:sz w:val="20"/>
                <w:szCs w:val="20"/>
              </w:rPr>
              <w:t xml:space="preserve"> </w:t>
            </w:r>
            <w:proofErr w:type="spellStart"/>
            <w:r w:rsidRPr="00BC4111">
              <w:rPr>
                <w:rFonts w:ascii="Arial" w:eastAsia="Arial" w:hAnsi="Arial" w:cs="Arial"/>
                <w:sz w:val="20"/>
                <w:szCs w:val="20"/>
              </w:rPr>
              <w:t>izločki</w:t>
            </w:r>
            <w:proofErr w:type="spellEnd"/>
            <w:r w:rsidRPr="00BC4111">
              <w:rPr>
                <w:rFonts w:ascii="Arial" w:eastAsia="Arial" w:hAnsi="Arial" w:cs="Arial"/>
                <w:sz w:val="20"/>
                <w:szCs w:val="20"/>
              </w:rPr>
              <w:t xml:space="preserve"> </w:t>
            </w:r>
            <w:proofErr w:type="spellStart"/>
            <w:r w:rsidRPr="00BC4111">
              <w:rPr>
                <w:rFonts w:ascii="Arial" w:eastAsia="Arial" w:hAnsi="Arial" w:cs="Arial"/>
                <w:sz w:val="20"/>
                <w:szCs w:val="20"/>
              </w:rPr>
              <w:t>iz</w:t>
            </w:r>
            <w:proofErr w:type="spellEnd"/>
            <w:r w:rsidRPr="00BC4111">
              <w:rPr>
                <w:rFonts w:ascii="Arial" w:eastAsia="Arial" w:hAnsi="Arial" w:cs="Arial"/>
                <w:sz w:val="20"/>
                <w:szCs w:val="20"/>
              </w:rPr>
              <w:t xml:space="preserve"> ran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C66" w:rsidRPr="008F64FF" w:rsidRDefault="008A7947" w:rsidP="00595FC0">
            <w:pPr>
              <w:spacing w:after="0" w:line="240" w:lineRule="auto"/>
            </w:pPr>
            <w:hyperlink r:id="rId10" w:history="1">
              <w:r w:rsidR="00A30C66" w:rsidRPr="00184F63">
                <w:rPr>
                  <w:rStyle w:val="Hyperlink"/>
                  <w:rFonts w:eastAsia="Times New Roman" w:cstheme="minorHAnsi"/>
                  <w:sz w:val="20"/>
                  <w:szCs w:val="20"/>
                  <w:lang w:val="sl-SI" w:eastAsia="sl-SI"/>
                </w:rPr>
                <w:t>http://dx.doi.org/10.14502/tekstilec2017.60.25-28</w:t>
              </w:r>
            </w:hyperlink>
          </w:p>
        </w:tc>
        <w:tc>
          <w:tcPr>
            <w:tcW w:w="4961" w:type="dxa"/>
            <w:tcBorders>
              <w:top w:val="single" w:sz="4" w:space="0" w:color="000000"/>
              <w:left w:val="single" w:sz="4" w:space="0" w:color="000000"/>
              <w:bottom w:val="single" w:sz="4" w:space="0" w:color="000000"/>
              <w:right w:val="single" w:sz="4" w:space="0" w:color="000000"/>
            </w:tcBorders>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Peršin, Z. et al., 2017. Sol-gel/Ag coating and oxygen plasma treatment effect on synthetic wound fluid sorption by non-woven cellulose material. TEKSTILEC, 60(1), pp.25–28. Available at: http://dx.doi.org/10.14502/tekstilec2017.60.25-28.</w:t>
            </w:r>
          </w:p>
          <w:p w:rsidR="003668E5" w:rsidRPr="00E362FA" w:rsidRDefault="003668E5" w:rsidP="00E362FA">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1. Peršin Z, Pivec T,  Stana-Kleinschek K, Mozetič M. Sol-gel/Ag coating and oxygen plasma treatment effect on synthetic wound fluid sorption by non-woven cellulose material. TEKSTILEC [Internet]. Faculty of Natural Sciences and Engineering, Department of Textiles; 2017 Mar 17;60(1):25–8. Available from: http://dx.doi.org/10.14502/tekstilec2017.60.25-28</w:t>
            </w:r>
          </w:p>
          <w:p w:rsidR="003668E5" w:rsidRPr="00E362FA" w:rsidRDefault="003668E5" w:rsidP="00E362FA">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8F64FF" w:rsidRPr="00E362FA" w:rsidRDefault="008F64FF"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Peršin, Zdenka, Tanja Pivec, Karin  Stana-Kleinschek, and Miran Mozetič. “Sol-gel/Ag Coating and Oxygen Plasma Treatment Effect on Synthetic Wound Fluid Sorption by Non-Woven Cellulose Material.” TEKSTILEC 60, no. 1 (March 17, 2017): 25–28. doi:10.14502/tekstilec2017.60.25-28.</w:t>
            </w:r>
          </w:p>
          <w:p w:rsidR="003668E5" w:rsidRPr="00E362FA" w:rsidRDefault="003668E5" w:rsidP="00E362FA">
            <w:pPr>
              <w:spacing w:after="0" w:line="240" w:lineRule="auto"/>
              <w:rPr>
                <w:rFonts w:eastAsia="Times New Roman" w:cstheme="minorHAnsi"/>
                <w:color w:val="333333"/>
                <w:sz w:val="20"/>
                <w:szCs w:val="20"/>
                <w:lang w:val="sl-SI" w:eastAsia="sl-SI"/>
              </w:rPr>
            </w:pPr>
          </w:p>
        </w:tc>
      </w:tr>
      <w:tr w:rsidR="003668E5" w:rsidRPr="00E629AB" w:rsidTr="006C017D">
        <w:trPr>
          <w:trHeight w:hRule="exact" w:val="177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eastAsia="Arial" w:cs="Arial"/>
                <w:szCs w:val="20"/>
              </w:rPr>
              <w:t xml:space="preserve">thermal stability, cellulosic fabric, sol-gel, </w:t>
            </w:r>
            <w:proofErr w:type="spellStart"/>
            <w:r w:rsidRPr="00BC4111">
              <w:rPr>
                <w:rFonts w:eastAsia="Arial" w:cs="Arial"/>
                <w:szCs w:val="20"/>
              </w:rPr>
              <w:t>diethylphosphatoethyltriethoxysilane</w:t>
            </w:r>
            <w:proofErr w:type="spellEnd"/>
            <w:r w:rsidRPr="00BC4111">
              <w:rPr>
                <w:rFonts w:eastAsia="Arial" w:cs="Arial"/>
                <w:szCs w:val="20"/>
              </w:rPr>
              <w:t>, hybrid material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C66" w:rsidRPr="00BC4111" w:rsidRDefault="008A7947" w:rsidP="00595FC0">
            <w:pPr>
              <w:spacing w:after="0" w:line="240" w:lineRule="auto"/>
              <w:rPr>
                <w:rFonts w:ascii="Arial" w:eastAsia="Arial" w:hAnsi="Arial" w:cs="Arial"/>
                <w:color w:val="FF0000"/>
                <w:sz w:val="20"/>
                <w:szCs w:val="20"/>
              </w:rPr>
            </w:pPr>
            <w:hyperlink r:id="rId11" w:history="1">
              <w:r w:rsidR="00A30C66" w:rsidRPr="00184F63">
                <w:rPr>
                  <w:rStyle w:val="Hyperlink"/>
                  <w:rFonts w:eastAsia="Times New Roman" w:cstheme="minorHAnsi"/>
                  <w:sz w:val="20"/>
                  <w:szCs w:val="20"/>
                  <w:lang w:val="sl-SI" w:eastAsia="sl-SI"/>
                </w:rPr>
                <w:t>http://dx.doi.org/10.14502/tekstilec2017.60.29-35</w:t>
              </w:r>
            </w:hyperlink>
          </w:p>
        </w:tc>
        <w:tc>
          <w:tcPr>
            <w:tcW w:w="4961" w:type="dxa"/>
            <w:tcBorders>
              <w:top w:val="single" w:sz="4" w:space="0" w:color="000000"/>
              <w:left w:val="single" w:sz="4" w:space="0" w:color="000000"/>
              <w:bottom w:val="single" w:sz="4" w:space="0" w:color="000000"/>
              <w:right w:val="single" w:sz="4" w:space="0" w:color="000000"/>
            </w:tcBorders>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Rosace, G. et al., 2017. Phosphorus-Silica Sol-Gel Hybrid Coatings for Flame Retardant Cotton Fabrics. TEKSTILEC, 60(1), pp.29–35. Available at: http://dx.doi.org/10.14502/tekstilec2017.60.29-35.</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1. Rosace G, Colleoni C, Guido E, Malucelli G, et al. Phosphorus-Silica Sol-Gel Hybrid Coatings for Flame Retardant Cotton Fabrics. TEKSTILEC [Internet]. Faculty of Natural Sciences and Engineering, Department of Textiles; 2017 Mar 17;60(1):29–35. Available from: http://dx.doi.org/10.14502/tekstilec2017.60.29-35</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Rosace, Giuseppe, Claudio Colleoni, Emanuela Guido, and Giulio Malucelli. “Phosphorus-Silica Sol-Gel Hybrid Coatings for Flame Retardant Cotton Fabrics.” TEKSTILEC 60, no. 1 (March 17, 2017): 29–35. doi:10.14502/tekstilec2017.60.29-35.</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6C017D">
        <w:trPr>
          <w:trHeight w:hRule="exact" w:val="1668"/>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eastAsia="Arial" w:cs="Arial"/>
                <w:szCs w:val="20"/>
              </w:rPr>
              <w:t xml:space="preserve">Cannabis sativa, non-retted hemp </w:t>
            </w:r>
            <w:proofErr w:type="spellStart"/>
            <w:r w:rsidRPr="00BC4111">
              <w:rPr>
                <w:rFonts w:eastAsia="Arial" w:cs="Arial"/>
                <w:szCs w:val="20"/>
              </w:rPr>
              <w:t>fibres</w:t>
            </w:r>
            <w:proofErr w:type="spellEnd"/>
            <w:r w:rsidRPr="00BC4111">
              <w:rPr>
                <w:rFonts w:eastAsia="Arial" w:cs="Arial"/>
                <w:szCs w:val="20"/>
              </w:rPr>
              <w:t xml:space="preserve">, green hemp </w:t>
            </w:r>
            <w:proofErr w:type="spellStart"/>
            <w:r w:rsidRPr="00BC4111">
              <w:rPr>
                <w:rFonts w:eastAsia="Arial" w:cs="Arial"/>
                <w:szCs w:val="20"/>
              </w:rPr>
              <w:t>fibres</w:t>
            </w:r>
            <w:proofErr w:type="spellEnd"/>
            <w:r w:rsidRPr="00BC4111">
              <w:rPr>
                <w:rFonts w:eastAsia="Arial" w:cs="Arial"/>
                <w:szCs w:val="20"/>
              </w:rPr>
              <w:t>, hemp in Slovenia, revitalization of industrial hemp</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0C66" w:rsidRPr="00BC4111" w:rsidRDefault="008A7947" w:rsidP="00595FC0">
            <w:pPr>
              <w:spacing w:after="0" w:line="240" w:lineRule="auto"/>
              <w:rPr>
                <w:rFonts w:ascii="Arial" w:eastAsia="Arial" w:hAnsi="Arial" w:cs="Arial"/>
                <w:color w:val="FF0000"/>
                <w:sz w:val="20"/>
                <w:szCs w:val="20"/>
              </w:rPr>
            </w:pPr>
            <w:hyperlink r:id="rId12" w:history="1">
              <w:r w:rsidR="00A30C66" w:rsidRPr="00184F63">
                <w:rPr>
                  <w:rStyle w:val="Hyperlink"/>
                  <w:rFonts w:eastAsia="Times New Roman" w:cstheme="minorHAnsi"/>
                  <w:sz w:val="20"/>
                  <w:szCs w:val="20"/>
                  <w:lang w:val="sl-SI" w:eastAsia="sl-SI"/>
                </w:rPr>
                <w:t>http://dx.doi.org/10.14502/tekstilec2017.60.36-48</w:t>
              </w:r>
            </w:hyperlink>
          </w:p>
        </w:tc>
        <w:tc>
          <w:tcPr>
            <w:tcW w:w="4961" w:type="dxa"/>
            <w:tcBorders>
              <w:top w:val="single" w:sz="4" w:space="0" w:color="000000"/>
              <w:left w:val="single" w:sz="4" w:space="0" w:color="000000"/>
              <w:bottom w:val="single" w:sz="4" w:space="0" w:color="000000"/>
              <w:right w:val="single" w:sz="4" w:space="0" w:color="000000"/>
            </w:tcBorders>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Rijavec, T. et al., 2017. Revitalization of Industrial Hemp Cannabis sativa L. var. sativa in Slovenia: a Study of Green Hemp Fibres. TEKSTILEC, 60(1), pp.36–48. Available at: http://dx.doi.org/10.14502/tekstilec2017.60.36-48.</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1. Rijavec T, Janjić S, Kocjan Ačko D. Revitalization of Industrial Hemp Cannabis sativa L. var. sativa in Slovenia: a Study of Green Hemp Fibres. TEKSTILEC [Internet]. Faculty of Natural Sciences and Engineering, Department of Textiles; 2017 Mar 17;60(1):36–48. Available from: http://dx.doi.org/10.14502/tekstilec2017.60.36-48</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E362FA" w:rsidRPr="00E362FA" w:rsidRDefault="00E362FA" w:rsidP="00E362FA">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E362FA">
              <w:rPr>
                <w:rFonts w:eastAsia="Times New Roman" w:cstheme="minorHAnsi"/>
                <w:color w:val="333333"/>
                <w:sz w:val="20"/>
                <w:szCs w:val="20"/>
                <w:lang w:val="sl-SI" w:eastAsia="sl-SI"/>
              </w:rPr>
              <w:t>Rijavec, Tatjana, Svjetlana Janjić, and Darja Kocjan Ačko. “Revitalization of Industrial Hemp Cannabis Sativa L. Var. Sativa in Slovenia: a Study of Green Hemp Fibres.” TEKSTILEC 60, no. 1 (March 17, 2017): 36–48. doi:10.14502/tekstilec2017.60.36-48.</w:t>
            </w:r>
          </w:p>
          <w:p w:rsidR="003668E5" w:rsidRPr="00E362FA" w:rsidRDefault="003668E5" w:rsidP="00E362FA">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6C017D">
        <w:trPr>
          <w:trHeight w:hRule="exact" w:val="152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eastAsia="Arial" w:cs="Arial"/>
                <w:szCs w:val="20"/>
              </w:rPr>
              <w:t>ultraviolet protection factor, hemp/filament hybrid yarn, knitted fabric, air permeability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F40" w:rsidRPr="00BC4111" w:rsidRDefault="008A7947" w:rsidP="00595FC0">
            <w:pPr>
              <w:spacing w:after="0" w:line="240" w:lineRule="auto"/>
              <w:rPr>
                <w:rFonts w:ascii="Arial" w:eastAsia="Arial" w:hAnsi="Arial" w:cs="Arial"/>
                <w:color w:val="FF0000"/>
                <w:sz w:val="20"/>
                <w:szCs w:val="20"/>
              </w:rPr>
            </w:pPr>
            <w:hyperlink r:id="rId13" w:history="1">
              <w:r w:rsidR="00B42F40" w:rsidRPr="00184F63">
                <w:rPr>
                  <w:rStyle w:val="Hyperlink"/>
                  <w:rFonts w:eastAsia="Times New Roman" w:cstheme="minorHAnsi"/>
                  <w:sz w:val="20"/>
                  <w:szCs w:val="20"/>
                  <w:lang w:val="sl-SI" w:eastAsia="sl-SI"/>
                </w:rPr>
                <w:t>http://dx.doi.org/10.14502/tekstilec2017.60.49-57</w:t>
              </w:r>
            </w:hyperlink>
          </w:p>
        </w:tc>
        <w:tc>
          <w:tcPr>
            <w:tcW w:w="4961" w:type="dxa"/>
            <w:tcBorders>
              <w:top w:val="single" w:sz="4" w:space="0" w:color="000000"/>
              <w:left w:val="single" w:sz="4" w:space="0" w:color="000000"/>
              <w:bottom w:val="single" w:sz="4" w:space="0" w:color="000000"/>
              <w:right w:val="single" w:sz="4" w:space="0" w:color="000000"/>
            </w:tcBorders>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Stanković, S. et al., 2017. Ultraviolet Protection Factor of Hemp/Filament Hybrid Yarn Knitted Fabrics. TEKSTILEC, 60(1), pp.49–57. Available at: http://dx.doi.org/10.14502/tekstilec2017.60.49-57.</w:t>
            </w:r>
          </w:p>
          <w:p w:rsidR="003668E5" w:rsidRPr="00B42F40" w:rsidRDefault="003668E5" w:rsidP="00B42F40">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1. Stanković S, Popović D, Kocić A, Poparić G, et al. Ultraviolet Protection Factor of Hemp/Filament Hybrid Yarn Knitted Fabrics. TEKSTILEC [Internet]. Faculty of Natural Sciences and Engineering, Department of Textiles; 2017 Mar 17;60(1):49–57. Available from: http://dx.doi.org/10.14502/tekstilec2017.60.49-57</w:t>
            </w:r>
          </w:p>
          <w:p w:rsidR="003668E5" w:rsidRPr="00B42F40" w:rsidRDefault="003668E5" w:rsidP="00B42F40">
            <w:pPr>
              <w:widowControl/>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Stanković, Snežana, Dušan Popović, Ana Kocić, and Goran Poparić. “Ultraviolet Protection Factor of Hemp/Filament Hybrid Yarn Knitted Fabrics.” TEKSTILEC 60, no. 1 (March 17, 2017): 49–57. doi:10.14502/tekstilec2017.60.49-57.</w:t>
            </w:r>
          </w:p>
          <w:p w:rsidR="003668E5" w:rsidRPr="00B42F40" w:rsidRDefault="003668E5" w:rsidP="00B42F40">
            <w:pPr>
              <w:widowControl/>
              <w:autoSpaceDE w:val="0"/>
              <w:autoSpaceDN w:val="0"/>
              <w:adjustRightInd w:val="0"/>
              <w:spacing w:after="0" w:line="240" w:lineRule="auto"/>
              <w:rPr>
                <w:rFonts w:eastAsia="Times New Roman" w:cstheme="minorHAnsi"/>
                <w:color w:val="333333"/>
                <w:sz w:val="20"/>
                <w:szCs w:val="20"/>
                <w:lang w:val="sl-SI" w:eastAsia="sl-SI"/>
              </w:rPr>
            </w:pPr>
          </w:p>
        </w:tc>
      </w:tr>
      <w:tr w:rsidR="003668E5" w:rsidRPr="00E629AB" w:rsidTr="00B42F40">
        <w:trPr>
          <w:trHeight w:hRule="exact" w:val="139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lang w:val="en-GB"/>
              </w:rPr>
            </w:pPr>
            <w:r w:rsidRPr="00BC4111">
              <w:rPr>
                <w:rFonts w:eastAsia="Arial" w:cs="Arial"/>
                <w:szCs w:val="20"/>
              </w:rPr>
              <w:t xml:space="preserve">carding, stationary flats of licker-in side, SFL, PPSI, </w:t>
            </w:r>
            <w:proofErr w:type="spellStart"/>
            <w:r w:rsidRPr="00BC4111">
              <w:rPr>
                <w:rFonts w:eastAsia="Arial" w:cs="Arial"/>
                <w:szCs w:val="20"/>
              </w:rPr>
              <w:t>neps</w:t>
            </w:r>
            <w:proofErr w:type="spellEnd"/>
            <w:r w:rsidRPr="00BC4111">
              <w:rPr>
                <w:rFonts w:eastAsia="Arial" w:cs="Arial"/>
                <w:szCs w:val="20"/>
              </w:rPr>
              <w:t>, total imperfection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2F40" w:rsidRPr="00BC4111" w:rsidRDefault="008A7947" w:rsidP="00595FC0">
            <w:pPr>
              <w:spacing w:after="0" w:line="240" w:lineRule="auto"/>
              <w:rPr>
                <w:rFonts w:ascii="Arial" w:eastAsia="Arial" w:hAnsi="Arial" w:cs="Arial"/>
                <w:color w:val="FF0000"/>
                <w:sz w:val="20"/>
                <w:szCs w:val="20"/>
                <w:lang w:val="en-GB"/>
              </w:rPr>
            </w:pPr>
            <w:hyperlink r:id="rId14" w:history="1">
              <w:r w:rsidR="00B42F40" w:rsidRPr="00184F63">
                <w:rPr>
                  <w:rStyle w:val="Hyperlink"/>
                  <w:rFonts w:eastAsia="Times New Roman" w:cstheme="minorHAnsi"/>
                  <w:sz w:val="20"/>
                  <w:szCs w:val="20"/>
                  <w:lang w:val="sl-SI" w:eastAsia="sl-SI"/>
                </w:rPr>
                <w:t>http://dx.doi.org/10.14502/tekstilec2017.60.58-64</w:t>
              </w:r>
            </w:hyperlink>
          </w:p>
        </w:tc>
        <w:tc>
          <w:tcPr>
            <w:tcW w:w="4961" w:type="dxa"/>
            <w:tcBorders>
              <w:top w:val="single" w:sz="4" w:space="0" w:color="000000"/>
              <w:left w:val="single" w:sz="4" w:space="0" w:color="000000"/>
              <w:bottom w:val="single" w:sz="4" w:space="0" w:color="000000"/>
              <w:right w:val="single" w:sz="4" w:space="0" w:color="000000"/>
            </w:tcBorders>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Lal Regar, M. et al., 2017. A Study on the Effect of Pin Density on Stationary Flats and its Setting on Carding Quality. TEKSTILEC, 60(1), pp.58–64. Available at: http://dx.doi.org/10.14502/tekstilec2017.60.58-64.</w:t>
            </w:r>
          </w:p>
          <w:p w:rsidR="003668E5" w:rsidRPr="00B42F40" w:rsidRDefault="003668E5" w:rsidP="00B42F40">
            <w:pPr>
              <w:spacing w:after="0" w:line="240" w:lineRule="auto"/>
              <w:outlineLvl w:val="0"/>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1. Lal Regar M, Aikat N. A Study on the Effect of Pin Density on Stationary Flats and its Setting on Carding Quality. TEKSTILEC [Internet]. Faculty of Natural Sciences and Engineering, Department of Textiles; 2017 Mar 17;60(1):58–64. Available from: http://dx.doi.org/10.14502/tekstilec2017.60.58-64</w:t>
            </w:r>
          </w:p>
          <w:p w:rsidR="003668E5" w:rsidRPr="00B42F40" w:rsidRDefault="003668E5" w:rsidP="00B42F40">
            <w:pPr>
              <w:spacing w:after="0" w:line="240" w:lineRule="auto"/>
              <w:outlineLvl w:val="0"/>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4D5C97" w:rsidRPr="004D5C97" w:rsidRDefault="004D5C97"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4D5C97">
              <w:rPr>
                <w:rFonts w:eastAsia="Times New Roman" w:cstheme="minorHAnsi"/>
                <w:color w:val="333333"/>
                <w:sz w:val="20"/>
                <w:szCs w:val="20"/>
                <w:lang w:val="sl-SI" w:eastAsia="sl-SI"/>
              </w:rPr>
              <w:t>Lal Regar, Madan, and Niharika Aikat. “A Study on the Effect of Pin Density on Stationary Flats and Its Setting on Carding Quality.” TEKSTILEC 60, no. 1 (March 17, 2017): 58–64. doi:10.14502/tekstilec2017.60.58-64.</w:t>
            </w:r>
          </w:p>
          <w:p w:rsidR="003668E5" w:rsidRPr="00B42F40" w:rsidRDefault="003668E5" w:rsidP="00B42F40">
            <w:pPr>
              <w:spacing w:after="0" w:line="240" w:lineRule="auto"/>
              <w:outlineLvl w:val="0"/>
              <w:rPr>
                <w:rFonts w:eastAsia="Times New Roman" w:cstheme="minorHAnsi"/>
                <w:color w:val="333333"/>
                <w:sz w:val="20"/>
                <w:szCs w:val="20"/>
                <w:lang w:val="sl-SI" w:eastAsia="sl-SI"/>
              </w:rPr>
            </w:pPr>
          </w:p>
        </w:tc>
      </w:tr>
      <w:tr w:rsidR="00956B87" w:rsidRPr="00E629AB" w:rsidTr="00B42F40">
        <w:trPr>
          <w:trHeight w:hRule="exact" w:val="139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B87" w:rsidRDefault="00956B87" w:rsidP="00956B87">
            <w:pPr>
              <w:spacing w:after="0" w:line="240" w:lineRule="auto"/>
              <w:jc w:val="center"/>
              <w:rPr>
                <w:rFonts w:ascii="Arial" w:eastAsia="Arial" w:hAnsi="Arial" w:cs="Arial"/>
                <w:sz w:val="20"/>
                <w:szCs w:val="20"/>
              </w:rPr>
            </w:pPr>
            <w:r>
              <w:rPr>
                <w:rFonts w:ascii="Arial" w:eastAsia="Arial" w:hAnsi="Arial" w:cs="Arial"/>
                <w:sz w:val="20"/>
                <w:szCs w:val="20"/>
              </w:rPr>
              <w:t>8</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956B87" w:rsidRPr="0010291A" w:rsidRDefault="00956B87" w:rsidP="00956B87">
            <w:pPr>
              <w:pStyle w:val="Abstracttext"/>
              <w:jc w:val="left"/>
              <w:rPr>
                <w:rFonts w:eastAsia="Arial" w:cs="Arial"/>
                <w:i w:val="0"/>
                <w:szCs w:val="20"/>
                <w:lang w:val="en-US"/>
              </w:rPr>
            </w:pPr>
            <w:r w:rsidRPr="0010291A">
              <w:rPr>
                <w:rFonts w:eastAsia="Arial" w:cs="Arial"/>
                <w:i w:val="0"/>
                <w:szCs w:val="20"/>
                <w:lang w:val="en-US"/>
              </w:rPr>
              <w:t>cotton yarn, elongation, backpropagation, extreme learning machines, prediction of yarn properties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B87" w:rsidRPr="00A94907" w:rsidRDefault="008A7947" w:rsidP="00956B87">
            <w:pPr>
              <w:spacing w:after="0" w:line="240" w:lineRule="auto"/>
              <w:rPr>
                <w:rStyle w:val="Hyperlink"/>
                <w:rFonts w:eastAsia="Times New Roman" w:cstheme="minorHAnsi"/>
                <w:sz w:val="20"/>
                <w:szCs w:val="20"/>
                <w:lang w:val="sl-SI" w:eastAsia="sl-SI"/>
              </w:rPr>
            </w:pPr>
            <w:hyperlink r:id="rId15" w:history="1">
              <w:r w:rsidR="00956B87" w:rsidRPr="00A94907">
                <w:rPr>
                  <w:rStyle w:val="Hyperlink"/>
                  <w:rFonts w:eastAsia="Times New Roman" w:cstheme="minorHAnsi"/>
                  <w:sz w:val="20"/>
                  <w:szCs w:val="20"/>
                  <w:lang w:val="sl-SI" w:eastAsia="sl-SI"/>
                </w:rPr>
                <w:t>http://dx.doi.org/10.14502/tekstilec2017.60.65-72</w:t>
              </w:r>
            </w:hyperlink>
          </w:p>
        </w:tc>
        <w:tc>
          <w:tcPr>
            <w:tcW w:w="4961" w:type="dxa"/>
            <w:tcBorders>
              <w:top w:val="single" w:sz="4" w:space="0" w:color="000000"/>
              <w:left w:val="single" w:sz="4" w:space="0" w:color="000000"/>
              <w:bottom w:val="single" w:sz="4" w:space="0" w:color="000000"/>
              <w:right w:val="single" w:sz="4" w:space="0" w:color="000000"/>
            </w:tcBorders>
          </w:tcPr>
          <w:p w:rsidR="00956B87" w:rsidRPr="0010291A"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10291A">
              <w:rPr>
                <w:rFonts w:eastAsia="Times New Roman" w:cstheme="minorHAnsi"/>
                <w:color w:val="333333"/>
                <w:sz w:val="20"/>
                <w:szCs w:val="20"/>
                <w:lang w:val="sl-SI" w:eastAsia="sl-SI"/>
              </w:rPr>
              <w:t>Igadwa Mwasiagi, J., 2017. The Prediction of Yarn Elongation of Kenyan Ring-Spun Yarn using Extreme Learning Machines (ELM). TEKSTILEC, 60(1), pp.65–72. Available at: http://dx.doi.org/10.14502/tekstilec2017.60.65-72.</w:t>
            </w:r>
          </w:p>
          <w:p w:rsidR="00956B87" w:rsidRPr="0010291A"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56B87" w:rsidRPr="0010291A"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10291A">
              <w:rPr>
                <w:rFonts w:eastAsia="Times New Roman" w:cstheme="minorHAnsi"/>
                <w:color w:val="333333"/>
                <w:sz w:val="20"/>
                <w:szCs w:val="20"/>
                <w:lang w:val="sl-SI" w:eastAsia="sl-SI"/>
              </w:rPr>
              <w:t>1. Igadwa Mwasiagi J. The Prediction of Yarn Elongation of Kenyan Ring-Spun Yarn using Extreme Learning Machines (ELM). TEKSTILEC [Internet]. Faculty of Natural Sciences and Engineering, Department of Textiles; 2017 Mar 17;60(1):65–72. Available from: http://dx.doi.org/10.14502/tekstilec2017.60.65-72</w:t>
            </w:r>
          </w:p>
          <w:p w:rsidR="00956B87" w:rsidRPr="0010291A"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56B87" w:rsidRPr="0010291A"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10291A">
              <w:rPr>
                <w:rFonts w:eastAsia="Times New Roman" w:cstheme="minorHAnsi"/>
                <w:color w:val="333333"/>
                <w:sz w:val="20"/>
                <w:szCs w:val="20"/>
                <w:lang w:val="sl-SI" w:eastAsia="sl-SI"/>
              </w:rPr>
              <w:t>Igadwa Mwasiagi, Josphat. “The Prediction of Yarn Elongation of Kenyan Ring-Spun Yarn Using Extreme Learning Machines (ELM).” TEKSTILEC 60, no. 1 (March 17, 2017): 65–72. doi:10.14502/tekstilec2017.60.65-72.</w:t>
            </w:r>
          </w:p>
          <w:p w:rsidR="00956B87" w:rsidRPr="0010291A"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bl>
    <w:p w:rsidR="0010291A" w:rsidRDefault="0010291A"/>
    <w:p w:rsidR="0010291A" w:rsidRDefault="0010291A"/>
    <w:p w:rsidR="0010291A" w:rsidRDefault="0010291A"/>
    <w:p w:rsidR="00051F0D" w:rsidRDefault="00051F0D"/>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50473F" w:rsidRPr="00751643" w:rsidTr="0010291A">
        <w:trPr>
          <w:trHeight w:hRule="exact" w:val="345"/>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0C6AF6" w:rsidRDefault="0050473F" w:rsidP="006D4584">
            <w:pPr>
              <w:adjustRightInd w:val="0"/>
              <w:spacing w:after="0" w:line="240" w:lineRule="auto"/>
              <w:jc w:val="center"/>
              <w:rPr>
                <w:rFonts w:ascii="Arial" w:eastAsia="Arial" w:hAnsi="Arial" w:cs="Arial"/>
                <w:b/>
                <w:sz w:val="20"/>
                <w:szCs w:val="20"/>
              </w:rPr>
            </w:pPr>
            <w:r w:rsidRPr="000C6AF6">
              <w:rPr>
                <w:rFonts w:ascii="Arial" w:eastAsia="Arial" w:hAnsi="Arial" w:cs="Arial"/>
                <w:b/>
                <w:sz w:val="20"/>
                <w:szCs w:val="20"/>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0C6AF6" w:rsidRDefault="0050473F" w:rsidP="006D4584">
            <w:pPr>
              <w:adjustRightInd w:val="0"/>
              <w:spacing w:after="0" w:line="240" w:lineRule="auto"/>
              <w:jc w:val="center"/>
              <w:rPr>
                <w:rFonts w:ascii="Arial" w:eastAsia="Arial" w:hAnsi="Arial" w:cs="Arial"/>
                <w:b/>
                <w:sz w:val="20"/>
                <w:szCs w:val="20"/>
              </w:rPr>
            </w:pPr>
            <w:r w:rsidRPr="000C6AF6">
              <w:rPr>
                <w:rFonts w:ascii="Arial" w:eastAsia="Arial" w:hAnsi="Arial" w:cs="Arial"/>
                <w:b/>
                <w:sz w:val="20"/>
                <w:szCs w:val="20"/>
              </w:rPr>
              <w:t>Key Words</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90192A" w:rsidP="006D4584">
            <w:pPr>
              <w:adjustRightInd w:val="0"/>
              <w:spacing w:after="0" w:line="240" w:lineRule="auto"/>
              <w:jc w:val="center"/>
              <w:rPr>
                <w:rFonts w:ascii="Arial" w:eastAsia="Arial" w:hAnsi="Arial" w:cs="Arial"/>
                <w:b/>
                <w:sz w:val="20"/>
                <w:szCs w:val="20"/>
              </w:rPr>
            </w:pPr>
            <w:r>
              <w:rPr>
                <w:rFonts w:ascii="Arial" w:eastAsia="Arial" w:hAnsi="Arial" w:cs="Arial"/>
                <w:b/>
                <w:sz w:val="20"/>
                <w:szCs w:val="20"/>
              </w:rPr>
              <w:t>Link to the Article</w:t>
            </w:r>
          </w:p>
        </w:tc>
        <w:tc>
          <w:tcPr>
            <w:tcW w:w="49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6D4584">
            <w:pPr>
              <w:adjustRightInd w:val="0"/>
              <w:spacing w:after="0" w:line="240" w:lineRule="auto"/>
              <w:jc w:val="center"/>
              <w:rPr>
                <w:rFonts w:ascii="Arial" w:eastAsia="Arial" w:hAnsi="Arial" w:cs="Arial"/>
                <w:b/>
                <w:sz w:val="20"/>
                <w:szCs w:val="20"/>
              </w:rPr>
            </w:pPr>
            <w:r>
              <w:rPr>
                <w:rFonts w:ascii="Arial" w:eastAsia="Arial" w:hAnsi="Arial" w:cs="Arial"/>
                <w:b/>
                <w:sz w:val="20"/>
                <w:szCs w:val="20"/>
              </w:rPr>
              <w:t>Harvard Style</w:t>
            </w:r>
          </w:p>
        </w:tc>
        <w:tc>
          <w:tcPr>
            <w:tcW w:w="595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6D4584">
            <w:pPr>
              <w:adjustRightInd w:val="0"/>
              <w:spacing w:after="0" w:line="240" w:lineRule="auto"/>
              <w:jc w:val="center"/>
              <w:rPr>
                <w:rFonts w:ascii="Arial" w:eastAsia="Arial" w:hAnsi="Arial" w:cs="Arial"/>
                <w:b/>
                <w:sz w:val="20"/>
                <w:szCs w:val="20"/>
              </w:rPr>
            </w:pPr>
            <w:r>
              <w:rPr>
                <w:rFonts w:ascii="Arial" w:eastAsia="Arial" w:hAnsi="Arial" w:cs="Arial"/>
                <w:b/>
                <w:sz w:val="20"/>
                <w:szCs w:val="20"/>
              </w:rPr>
              <w:t>Vancouver Style</w:t>
            </w:r>
          </w:p>
        </w:tc>
        <w:tc>
          <w:tcPr>
            <w:tcW w:w="52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6D4584">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Chicago Style</w:t>
            </w:r>
          </w:p>
        </w:tc>
      </w:tr>
      <w:tr w:rsidR="003668E5" w:rsidRPr="00751766" w:rsidTr="00B42F40">
        <w:trPr>
          <w:trHeight w:hRule="exact" w:val="148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9</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Abstracttext"/>
              <w:jc w:val="left"/>
              <w:rPr>
                <w:rFonts w:eastAsia="Arial" w:cs="Arial"/>
                <w:i w:val="0"/>
                <w:szCs w:val="20"/>
                <w:lang w:val="en-US"/>
              </w:rPr>
            </w:pPr>
            <w:r w:rsidRPr="00BC4111">
              <w:rPr>
                <w:rFonts w:eastAsia="Arial" w:cs="Arial"/>
                <w:i w:val="0"/>
                <w:szCs w:val="20"/>
                <w:lang w:val="en-US"/>
              </w:rPr>
              <w:t>smart textiles, stimuli-responsive hydrogels, microgels, nanogels, preparation methods</w:t>
            </w:r>
          </w:p>
          <w:p w:rsidR="003668E5" w:rsidRPr="00BC4111" w:rsidRDefault="003668E5" w:rsidP="003668E5">
            <w:pPr>
              <w:pStyle w:val="Header"/>
              <w:rPr>
                <w:rFonts w:ascii="Arial" w:eastAsia="Arial" w:hAnsi="Arial" w:cs="Arial"/>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pStyle w:val="Header"/>
              <w:rPr>
                <w:rFonts w:ascii="Arial" w:eastAsia="Arial" w:hAnsi="Arial" w:cs="Arial"/>
                <w:color w:val="FF0000"/>
                <w:sz w:val="20"/>
                <w:szCs w:val="20"/>
              </w:rPr>
            </w:pPr>
            <w:hyperlink r:id="rId16" w:history="1">
              <w:r w:rsidR="00D9055D" w:rsidRPr="00007A29">
                <w:rPr>
                  <w:rStyle w:val="Hyperlink"/>
                  <w:rFonts w:eastAsia="Times New Roman" w:cstheme="minorHAnsi"/>
                  <w:sz w:val="20"/>
                  <w:szCs w:val="20"/>
                  <w:lang w:val="sl-SI" w:eastAsia="sl-SI"/>
                </w:rPr>
                <w:t>http://dx.doi.org/10.14502/tekstilec2017.60.76-96</w:t>
              </w:r>
            </w:hyperlink>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Štular, D. et al., 2017. Stimuli-responsive Hydrogels for Textile Functionalisation: A Review. TEKSTILEC, 60(2), pp.76–96. Available at: http://dx.doi.org/10.14502/tekstilec2017.60.76-96.</w:t>
            </w:r>
          </w:p>
          <w:p w:rsid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p w:rsidR="003668E5" w:rsidRPr="00B42F40" w:rsidRDefault="00B42F40" w:rsidP="00B42F40">
            <w:pPr>
              <w:tabs>
                <w:tab w:val="left" w:pos="1832"/>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ab/>
            </w: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Štular D, Simončič B, Tomšič B. Stimuli-responsive Hydrogels for Textile Functionalisation: A Review. TEKSTILEC [Internet]. Faculty of Natural Sciences and Engineering, Department of Textiles; 2017 Jun 16;60(2):76–96. Available from: http://dx.doi.org/10.14502/tekstilec2017.60.76-96</w:t>
            </w:r>
          </w:p>
          <w:p w:rsidR="003668E5" w:rsidRPr="00B42F40" w:rsidRDefault="003668E5"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Štular, Danaja, Barbara Simončič, and Brigita Tomšič. “Stimuli-Responsive Hydrogels for Textile Functionalisation: A Review.” TEKSTILEC 60, no. 2 (June 16, 2017): 76–96. doi:10.14502/tekstilec2017.60.76-96.</w:t>
            </w:r>
          </w:p>
          <w:p w:rsidR="003668E5" w:rsidRPr="00B42F40" w:rsidRDefault="003668E5"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751766" w:rsidTr="006C017D">
        <w:trPr>
          <w:trHeight w:hRule="exact" w:val="129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10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pStyle w:val="Header"/>
              <w:outlineLvl w:val="0"/>
              <w:rPr>
                <w:rFonts w:ascii="Arial" w:eastAsia="Arial" w:hAnsi="Arial" w:cs="Arial"/>
                <w:sz w:val="20"/>
                <w:szCs w:val="20"/>
              </w:rPr>
            </w:pPr>
            <w:r w:rsidRPr="00BC4111">
              <w:rPr>
                <w:rFonts w:cs="Arial"/>
                <w:szCs w:val="20"/>
              </w:rPr>
              <w:t xml:space="preserve">3D computer generated graphics, CIECAM02, Blender, </w:t>
            </w:r>
            <w:proofErr w:type="spellStart"/>
            <w:r w:rsidRPr="00BC4111">
              <w:rPr>
                <w:rFonts w:cs="Arial"/>
                <w:szCs w:val="20"/>
              </w:rPr>
              <w:t>colour</w:t>
            </w:r>
            <w:proofErr w:type="spellEnd"/>
            <w:r w:rsidRPr="00BC4111">
              <w:rPr>
                <w:rFonts w:cs="Arial"/>
                <w:szCs w:val="20"/>
              </w:rPr>
              <w:t xml:space="preserve"> rendering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pStyle w:val="Header"/>
              <w:outlineLvl w:val="0"/>
              <w:rPr>
                <w:rFonts w:ascii="Arial" w:eastAsia="Arial" w:hAnsi="Arial" w:cs="Arial"/>
                <w:color w:val="FF0000"/>
                <w:sz w:val="20"/>
                <w:szCs w:val="20"/>
              </w:rPr>
            </w:pPr>
            <w:hyperlink r:id="rId17" w:history="1">
              <w:r w:rsidR="00D9055D" w:rsidRPr="00007A29">
                <w:rPr>
                  <w:rStyle w:val="Hyperlink"/>
                  <w:rFonts w:eastAsia="Times New Roman" w:cstheme="minorHAnsi"/>
                  <w:sz w:val="20"/>
                  <w:szCs w:val="20"/>
                  <w:lang w:val="sl-SI" w:eastAsia="sl-SI"/>
                </w:rPr>
                <w:t>http://dx.doi.org/10.14502/tekstilec2017.60.97-106</w:t>
              </w:r>
            </w:hyperlink>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Bratuž, N. et al., 2017. CIECAM02 and Perception of Colour in 3D Computer Generated Graphics. TEKSTILEC, 60(2), pp.97–106. Available at: http://dx.doi.org/10.14502/tekstilec2017.60.97-106.</w:t>
            </w:r>
          </w:p>
          <w:p w:rsidR="003668E5" w:rsidRPr="00B42F40" w:rsidRDefault="003668E5" w:rsidP="00B42F40">
            <w:pPr>
              <w:spacing w:after="0" w:line="240" w:lineRule="auto"/>
              <w:outlineLvl w:val="0"/>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Bratuž N, Gabrijelčič Tomc H, Javoršek D. CIECAM02 and Perception of Colour in 3D Computer Generated Graphics. TEKSTILEC [Internet]. Faculty of Natural Sciences and Engineering, Department of Textiles; 2017 Jun 16;60(2):97–106. Available from: http://dx.doi.org/10.14502/tekstilec2017.60.97-106</w:t>
            </w:r>
          </w:p>
          <w:p w:rsidR="00B42F40" w:rsidRPr="00B42F40" w:rsidRDefault="00B42F40" w:rsidP="00B42F40">
            <w:pPr>
              <w:spacing w:after="0" w:line="240" w:lineRule="auto"/>
              <w:outlineLvl w:val="0"/>
              <w:rPr>
                <w:rFonts w:eastAsia="Times New Roman" w:cstheme="minorHAnsi"/>
                <w:color w:val="333333"/>
                <w:sz w:val="20"/>
                <w:szCs w:val="20"/>
                <w:lang w:val="sl-SI" w:eastAsia="sl-SI"/>
              </w:rPr>
            </w:pP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Bratuž, Nika, Helena Gabrijelčič Tomc, and Dejana  Javoršek. “CIECAM02 and Perception of Colour in 3D Computer Generated Graphics.” TEKSTILEC 60, no. 2 (June 16, 2017): 97–106. doi:10.14502/tekstilec2017.60.97-106.</w:t>
            </w:r>
          </w:p>
          <w:p w:rsidR="00B42F40" w:rsidRPr="00B42F40" w:rsidRDefault="00B42F40" w:rsidP="00B42F40">
            <w:pPr>
              <w:spacing w:after="0" w:line="240" w:lineRule="auto"/>
              <w:outlineLvl w:val="0"/>
              <w:rPr>
                <w:rFonts w:eastAsia="Times New Roman" w:cstheme="minorHAnsi"/>
                <w:color w:val="333333"/>
                <w:sz w:val="20"/>
                <w:szCs w:val="20"/>
                <w:lang w:val="sl-SI" w:eastAsia="sl-SI"/>
              </w:rPr>
            </w:pPr>
          </w:p>
          <w:p w:rsidR="003668E5" w:rsidRPr="00B42F40" w:rsidRDefault="003668E5" w:rsidP="00B42F40">
            <w:pPr>
              <w:spacing w:after="0" w:line="240" w:lineRule="auto"/>
              <w:rPr>
                <w:rFonts w:eastAsia="Times New Roman" w:cstheme="minorHAnsi"/>
                <w:color w:val="333333"/>
                <w:sz w:val="20"/>
                <w:szCs w:val="20"/>
                <w:lang w:val="sl-SI" w:eastAsia="sl-SI"/>
              </w:rPr>
            </w:pPr>
          </w:p>
        </w:tc>
      </w:tr>
      <w:tr w:rsidR="003668E5" w:rsidRPr="00B91FA4" w:rsidTr="00B42F40">
        <w:trPr>
          <w:trHeight w:hRule="exact" w:val="1668"/>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11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cs="Arial"/>
                <w:szCs w:val="20"/>
              </w:rPr>
              <w:t>cross-linkers, cotton woven fabric, durable press, wrinkle recovery, strength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spacing w:after="0" w:line="240" w:lineRule="auto"/>
              <w:outlineLvl w:val="0"/>
              <w:rPr>
                <w:rFonts w:ascii="Arial" w:eastAsia="Arial" w:hAnsi="Arial" w:cs="Arial"/>
                <w:color w:val="FF0000"/>
                <w:sz w:val="20"/>
                <w:szCs w:val="20"/>
                <w:lang w:val="de-DE"/>
              </w:rPr>
            </w:pPr>
            <w:hyperlink r:id="rId18" w:history="1">
              <w:r w:rsidR="00D9055D" w:rsidRPr="00007A29">
                <w:rPr>
                  <w:rStyle w:val="Hyperlink"/>
                  <w:rFonts w:eastAsia="Times New Roman" w:cstheme="minorHAnsi"/>
                  <w:sz w:val="20"/>
                  <w:szCs w:val="20"/>
                  <w:lang w:val="sl-SI" w:eastAsia="sl-SI"/>
                </w:rPr>
                <w:t>http://dx.doi.org/10.14502/tekstilec2017.60.107-115</w:t>
              </w:r>
            </w:hyperlink>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Farzana, N. et al., 2017. Comparative Enactment of Formaldehyde-free and Formaldehyde-based Cross-linkers on Cotton Woven Fabrics. TEKSTILEC, 60(2), pp.107–115. Available at: http://dx.doi.org/10.14502/tekstilec2017.60.107-115.</w:t>
            </w:r>
          </w:p>
          <w:p w:rsidR="003668E5" w:rsidRPr="00B42F40" w:rsidRDefault="003668E5"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Farzana N, Haque ANMA, Islam MA, Smriti SAS, Siddiqa F, et al. Comparative Enactment of Formaldehyde-free and Formaldehyde-based Cross-linkers on Cotton Woven Fabrics. TEKSTILEC [Internet]. Faculty of Natural Sciences and Engineering, Department of Textiles; 2017 Jun 16;60(2):107–15. Available from: http://dx.doi.org/10.14502/tekstilec2017.60.107-115</w:t>
            </w:r>
          </w:p>
          <w:p w:rsidR="003668E5" w:rsidRPr="00B42F40" w:rsidRDefault="003668E5"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Farzana, Nawshin, Abu Naser Md. Ahsanul  Haque, Md. Azharul Islam, Shamima Akter Smriti Smriti, and Fahmida Siddiqa. “Comparative Enactment of Formaldehyde-Free and Formaldehyde-Based Cross-Linkers on Cotton Woven Fabrics.” TEKSTILEC 60, no. 2 (June 16, 2017): 107–115. doi:10.14502/tekstilec2017.60.107-115.</w:t>
            </w:r>
          </w:p>
          <w:p w:rsid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p w:rsidR="003668E5" w:rsidRPr="00B42F40" w:rsidRDefault="003668E5" w:rsidP="00B42F40">
            <w:pPr>
              <w:spacing w:after="0" w:line="240" w:lineRule="auto"/>
              <w:ind w:firstLine="720"/>
              <w:rPr>
                <w:rFonts w:eastAsia="Times New Roman" w:cstheme="minorHAnsi"/>
                <w:color w:val="333333"/>
                <w:sz w:val="20"/>
                <w:szCs w:val="20"/>
                <w:lang w:val="sl-SI" w:eastAsia="sl-SI"/>
              </w:rPr>
            </w:pPr>
          </w:p>
        </w:tc>
      </w:tr>
      <w:tr w:rsidR="003668E5" w:rsidRPr="00D473A0" w:rsidTr="006C017D">
        <w:trPr>
          <w:trHeight w:hRule="exact" w:val="1264"/>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lang w:val="en-GB"/>
              </w:rPr>
            </w:pPr>
            <w:r>
              <w:rPr>
                <w:rFonts w:ascii="Arial" w:eastAsia="Arial" w:hAnsi="Arial" w:cs="Arial"/>
                <w:sz w:val="20"/>
                <w:szCs w:val="20"/>
                <w:lang w:val="en-GB"/>
              </w:rPr>
              <w:t>12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outlineLvl w:val="0"/>
              <w:rPr>
                <w:rFonts w:ascii="Arial" w:eastAsia="Arial" w:hAnsi="Arial" w:cs="Arial"/>
                <w:sz w:val="20"/>
                <w:szCs w:val="20"/>
              </w:rPr>
            </w:pPr>
            <w:r w:rsidRPr="00BC4111">
              <w:rPr>
                <w:rFonts w:cs="Arial"/>
                <w:szCs w:val="20"/>
              </w:rPr>
              <w:t xml:space="preserve">zeolites, polyamide </w:t>
            </w:r>
            <w:proofErr w:type="spellStart"/>
            <w:r w:rsidRPr="00BC4111">
              <w:rPr>
                <w:rFonts w:cs="Arial"/>
                <w:szCs w:val="20"/>
              </w:rPr>
              <w:t>fibres</w:t>
            </w:r>
            <w:proofErr w:type="spellEnd"/>
            <w:r w:rsidRPr="00BC4111">
              <w:rPr>
                <w:rFonts w:cs="Arial"/>
                <w:szCs w:val="20"/>
              </w:rPr>
              <w:t>, exhaustion, surface modification, wettability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spacing w:after="0" w:line="240" w:lineRule="auto"/>
              <w:outlineLvl w:val="0"/>
              <w:rPr>
                <w:rFonts w:ascii="Arial" w:eastAsia="Arial" w:hAnsi="Arial" w:cs="Arial"/>
                <w:color w:val="FF0000"/>
                <w:sz w:val="20"/>
                <w:szCs w:val="20"/>
                <w:lang w:val="de-DE"/>
              </w:rPr>
            </w:pPr>
            <w:hyperlink r:id="rId19" w:history="1">
              <w:r w:rsidR="00D9055D" w:rsidRPr="00007A29">
                <w:rPr>
                  <w:rStyle w:val="Hyperlink"/>
                  <w:rFonts w:eastAsia="Times New Roman" w:cstheme="minorHAnsi"/>
                  <w:sz w:val="20"/>
                  <w:szCs w:val="20"/>
                  <w:lang w:val="sl-SI" w:eastAsia="sl-SI"/>
                </w:rPr>
                <w:t>http://dx.doi.org/10.14502/tekstilec2017.60.116-125</w:t>
              </w:r>
            </w:hyperlink>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Ojstršek, A. et al., 2017. Modification of Polyamide Knitted Fabric using Different Zeolites. TEKSTILEC, 60(2), pp.116–125. Available at: http://dx.doi.org/10.14502/tekstilec2017.60.116-125.</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Ojstršek A, Fakin T, Stana Kleinschek K, Fakin D, et al. Modification of Polyamide Knitted Fabric using Different Zeolites. TEKSTILEC [Internet]. Faculty of Natural Sciences and Engineering, Department of Textiles; 2017 Jun 16;60(2):116–25. Available from: http://dx.doi.org/10.14502/tekstilec2017.60.116-125</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Ojstršek, Alenka, Tomaž Fakin, Karin Stana Kleinschek, and Darinka Fakin. “Modification of Polyamide Knitted Fabric Using Different Zeolites.” TEKSTILEC 60, no. 2 (June 16, 2017): 116–125. doi:10.14502/tekstilec2017.60.116-125.</w:t>
            </w:r>
          </w:p>
          <w:p w:rsidR="003668E5" w:rsidRPr="00B42F40" w:rsidRDefault="003668E5" w:rsidP="00B42F40">
            <w:pPr>
              <w:spacing w:after="0" w:line="240" w:lineRule="auto"/>
              <w:rPr>
                <w:rFonts w:eastAsia="Times New Roman" w:cstheme="minorHAnsi"/>
                <w:color w:val="333333"/>
                <w:sz w:val="20"/>
                <w:szCs w:val="20"/>
                <w:lang w:val="sl-SI" w:eastAsia="sl-SI"/>
              </w:rPr>
            </w:pPr>
          </w:p>
        </w:tc>
      </w:tr>
      <w:tr w:rsidR="003668E5" w:rsidRPr="00B91FA4" w:rsidTr="006C017D">
        <w:trPr>
          <w:trHeight w:hRule="exact" w:val="125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lang w:val="de-DE"/>
              </w:rPr>
            </w:pPr>
            <w:r>
              <w:rPr>
                <w:rFonts w:ascii="Arial" w:eastAsia="Arial" w:hAnsi="Arial" w:cs="Arial"/>
                <w:sz w:val="20"/>
                <w:szCs w:val="20"/>
                <w:lang w:val="de-DE"/>
              </w:rPr>
              <w:t>13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outlineLvl w:val="0"/>
              <w:rPr>
                <w:rFonts w:ascii="Arial" w:eastAsia="Arial" w:hAnsi="Arial" w:cs="Arial"/>
                <w:sz w:val="20"/>
                <w:szCs w:val="20"/>
              </w:rPr>
            </w:pPr>
            <w:r w:rsidRPr="00BC4111">
              <w:rPr>
                <w:rFonts w:cs="Arial"/>
                <w:szCs w:val="20"/>
              </w:rPr>
              <w:t>UV protection, dyeing, natural dyes, cotton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spacing w:after="0" w:line="240" w:lineRule="auto"/>
              <w:outlineLvl w:val="0"/>
              <w:rPr>
                <w:rFonts w:ascii="Arial" w:eastAsia="Arial" w:hAnsi="Arial" w:cs="Arial"/>
                <w:color w:val="FF0000"/>
                <w:sz w:val="20"/>
                <w:szCs w:val="20"/>
                <w:lang w:val="de-DE"/>
              </w:rPr>
            </w:pPr>
            <w:hyperlink r:id="rId20" w:history="1">
              <w:r w:rsidR="00D9055D" w:rsidRPr="00007A29">
                <w:rPr>
                  <w:rStyle w:val="Hyperlink"/>
                  <w:rFonts w:eastAsia="Times New Roman" w:cstheme="minorHAnsi"/>
                  <w:sz w:val="20"/>
                  <w:szCs w:val="20"/>
                  <w:lang w:val="sl-SI" w:eastAsia="sl-SI"/>
                </w:rPr>
                <w:t>http://dx.doi.org/10.14502/tekstilec2017.60.126-136</w:t>
              </w:r>
            </w:hyperlink>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Čuk, N. &amp; Gorjanc, M., 2017. Natural Dyeing and UV Protection of Raw and Bleached/Mercerised Cotton. TEKSTILEC, 60(2), pp.126–136. Available at: http://dx.doi.org/10.14502/tekstilec2017.60.126-136.</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Čuk N, Gorjanc M. Natural Dyeing and UV Protection of Raw and Bleached/Mercerised Cotton. TEKSTILEC [Internet]. Faculty of Natural Sciences and Engineering, Department of Textiles; 2017 Jun 16;60(2):126–36. Available from: http://dx.doi.org/10.14502/tekstilec2017.60.126-136</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Čuk, Nina, and Marija Gorjanc. “Natural Dyeing and UV Protection of Raw and Bleached/Mercerised Cotton.” TEKSTILEC 60, no. 2 (June 16, 2017): 126–136. doi:10.14502/tekstilec2017.60.126-136.</w:t>
            </w:r>
          </w:p>
          <w:p w:rsidR="003668E5" w:rsidRPr="00B42F40" w:rsidRDefault="003668E5" w:rsidP="00B42F40">
            <w:pPr>
              <w:spacing w:after="0" w:line="240" w:lineRule="auto"/>
              <w:rPr>
                <w:rFonts w:eastAsia="Times New Roman" w:cstheme="minorHAnsi"/>
                <w:color w:val="333333"/>
                <w:sz w:val="20"/>
                <w:szCs w:val="20"/>
                <w:lang w:val="sl-SI" w:eastAsia="sl-SI"/>
              </w:rPr>
            </w:pPr>
          </w:p>
        </w:tc>
      </w:tr>
      <w:tr w:rsidR="003668E5" w:rsidRPr="00B91FA4" w:rsidTr="006C017D">
        <w:trPr>
          <w:trHeight w:hRule="exact" w:val="139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14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outlineLvl w:val="0"/>
              <w:rPr>
                <w:rFonts w:ascii="Arial" w:eastAsia="Arial" w:hAnsi="Arial" w:cs="Arial"/>
                <w:sz w:val="20"/>
                <w:szCs w:val="20"/>
              </w:rPr>
            </w:pPr>
            <w:r w:rsidRPr="00BC4111">
              <w:rPr>
                <w:rFonts w:cs="Arial"/>
                <w:szCs w:val="20"/>
              </w:rPr>
              <w:t>dye-house, dyeing, fastness, flocculation, recycling, wastewater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spacing w:after="0" w:line="240" w:lineRule="auto"/>
              <w:outlineLvl w:val="0"/>
              <w:rPr>
                <w:rFonts w:ascii="Arial" w:eastAsia="Arial" w:hAnsi="Arial" w:cs="Arial"/>
                <w:color w:val="FF0000"/>
                <w:sz w:val="20"/>
                <w:szCs w:val="20"/>
                <w:lang w:val="de-DE"/>
              </w:rPr>
            </w:pPr>
            <w:hyperlink r:id="rId21" w:history="1">
              <w:r w:rsidR="00D9055D" w:rsidRPr="00007A29">
                <w:rPr>
                  <w:rStyle w:val="Hyperlink"/>
                  <w:rFonts w:eastAsia="Times New Roman" w:cstheme="minorHAnsi"/>
                  <w:sz w:val="20"/>
                  <w:szCs w:val="20"/>
                  <w:lang w:val="sl-SI" w:eastAsia="sl-SI"/>
                </w:rPr>
                <w:t>http://dx.doi.org/10.14502/tekstilec2017.60.137-151</w:t>
              </w:r>
            </w:hyperlink>
          </w:p>
        </w:tc>
        <w:tc>
          <w:tcPr>
            <w:tcW w:w="4961"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Prelog, K. &amp; Forte Tavčer, P., 2017. Wastewater Treatment in Dyehouse using Flocculation Method and Water re-use. TEKSTILEC, 60(2), pp.137–151. Available at: http://dx.doi.org/10.14502/tekstilec2017.60.137-151.</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1. Prelog K, Forte Tavčer P. Wastewater Treatment in Dyehouse using Flocculation Method and Water re-use. TEKSTILEC [Internet]. Faculty of Natural Sciences and Engineering, Department of Textiles; 2017 Jun 16;60(2):137–51. Available from: http://dx.doi.org/10.14502/tekstilec2017.60.137-151</w:t>
            </w:r>
          </w:p>
          <w:p w:rsidR="003668E5" w:rsidRPr="00B42F40" w:rsidRDefault="003668E5" w:rsidP="00B42F40">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B42F40" w:rsidRPr="00B42F40" w:rsidRDefault="00B42F40" w:rsidP="00B42F4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B42F40">
              <w:rPr>
                <w:rFonts w:eastAsia="Times New Roman" w:cstheme="minorHAnsi"/>
                <w:color w:val="333333"/>
                <w:sz w:val="20"/>
                <w:szCs w:val="20"/>
                <w:lang w:val="sl-SI" w:eastAsia="sl-SI"/>
              </w:rPr>
              <w:t>Prelog, Karla, and Petra Forte Tavčer. “Wastewater Treatment in Dyehouse Using Flocculation Method and Water Re-Use.” TEKSTILEC 60, no. 2 (June 16, 2017): 137–151. doi:10.14502/tekstilec2017.60.137-151.</w:t>
            </w:r>
          </w:p>
          <w:p w:rsidR="003668E5" w:rsidRPr="00B42F40" w:rsidRDefault="003668E5" w:rsidP="00B42F40">
            <w:pPr>
              <w:spacing w:after="0" w:line="240" w:lineRule="auto"/>
              <w:rPr>
                <w:rFonts w:eastAsia="Times New Roman" w:cstheme="minorHAnsi"/>
                <w:color w:val="333333"/>
                <w:sz w:val="20"/>
                <w:szCs w:val="20"/>
                <w:lang w:val="sl-SI" w:eastAsia="sl-SI"/>
              </w:rPr>
            </w:pPr>
          </w:p>
        </w:tc>
      </w:tr>
      <w:tr w:rsidR="003668E5" w:rsidRPr="00041471" w:rsidTr="006C017D">
        <w:trPr>
          <w:trHeight w:hRule="exact" w:val="1944"/>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15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rPr>
                <w:rFonts w:ascii="Arial" w:eastAsia="Arial" w:hAnsi="Arial" w:cs="Arial"/>
                <w:sz w:val="20"/>
                <w:szCs w:val="20"/>
              </w:rPr>
            </w:pPr>
            <w:r w:rsidRPr="00BC4111">
              <w:rPr>
                <w:rFonts w:cs="Arial"/>
                <w:szCs w:val="20"/>
              </w:rPr>
              <w:t>lower technical education, secondary vocational education, textile education, higher textile education, industrial textile schools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spacing w:after="0" w:line="240" w:lineRule="auto"/>
              <w:outlineLvl w:val="0"/>
              <w:rPr>
                <w:rFonts w:ascii="Arial" w:eastAsia="Arial" w:hAnsi="Arial" w:cs="Arial"/>
                <w:color w:val="FF0000"/>
                <w:sz w:val="20"/>
                <w:szCs w:val="20"/>
                <w:lang w:val="de-DE"/>
              </w:rPr>
            </w:pPr>
            <w:hyperlink r:id="rId22" w:history="1">
              <w:r w:rsidR="00D9055D" w:rsidRPr="00007A29">
                <w:rPr>
                  <w:rStyle w:val="Hyperlink"/>
                  <w:rFonts w:eastAsia="Times New Roman" w:cstheme="minorHAnsi"/>
                  <w:sz w:val="20"/>
                  <w:szCs w:val="20"/>
                  <w:lang w:val="sl-SI" w:eastAsia="sl-SI"/>
                </w:rPr>
                <w:t>http://dx.doi.org/10.14502/tekstilec2017.60.156-169</w:t>
              </w:r>
            </w:hyperlink>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Cerar, E. et al., 2017. Development of Textile Education following World War II, until the Introduction of Publicly Recognised Programmes. TEKSTILEC, 60(3), pp.156–169. Available at: http://dx.doi.org/10.14502/tekstilec2017.60.156-169.</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Cerar E, Stankovič Elesini U. Development of Textile Education following World War II, until the Introduction of Publicly Recognised Programmes. TEKSTILEC [Internet]. Faculty of Natural Sciences and Engineering, Department of Textiles; 2017 Sep 26;60(3):156–69. Available from: http://dx.doi.org/10.14502/tekstilec2017.60.156-169</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Cerar, Estera, and Urška Stankovič Elesini. “Development of Textile Education Following World War II, Until the Introduction of Publicly Recognised Programmes.” TEKSTILEC 60, no. 3 (September 26, 2017): 156–169. doi:10.14502/tekstilec2017.60.156-169.</w:t>
            </w:r>
          </w:p>
          <w:p w:rsidR="003668E5" w:rsidRPr="002A5C9D" w:rsidRDefault="003668E5" w:rsidP="002A5C9D">
            <w:pPr>
              <w:spacing w:after="0" w:line="240" w:lineRule="auto"/>
              <w:rPr>
                <w:rFonts w:eastAsia="Times New Roman" w:cstheme="minorHAnsi"/>
                <w:color w:val="333333"/>
                <w:sz w:val="20"/>
                <w:szCs w:val="20"/>
                <w:lang w:val="sl-SI" w:eastAsia="sl-SI"/>
              </w:rPr>
            </w:pPr>
          </w:p>
        </w:tc>
      </w:tr>
      <w:tr w:rsidR="003668E5" w:rsidRPr="00B91FA4" w:rsidTr="006C017D">
        <w:trPr>
          <w:trHeight w:hRule="exact" w:val="1688"/>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lang w:val="sl-SI"/>
              </w:rPr>
            </w:pPr>
            <w:r>
              <w:rPr>
                <w:rFonts w:ascii="Arial" w:eastAsia="Arial" w:hAnsi="Arial" w:cs="Arial"/>
                <w:sz w:val="20"/>
                <w:szCs w:val="20"/>
                <w:lang w:val="sl-SI"/>
              </w:rPr>
              <w:t>16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BC4111" w:rsidRDefault="003668E5" w:rsidP="003668E5">
            <w:pPr>
              <w:spacing w:after="0" w:line="240" w:lineRule="auto"/>
              <w:outlineLvl w:val="0"/>
              <w:rPr>
                <w:rFonts w:ascii="Arial" w:eastAsia="Arial" w:hAnsi="Arial" w:cs="Arial"/>
                <w:sz w:val="20"/>
                <w:szCs w:val="20"/>
              </w:rPr>
            </w:pPr>
            <w:r w:rsidRPr="00BC4111">
              <w:rPr>
                <w:rFonts w:cs="Arial"/>
                <w:szCs w:val="20"/>
              </w:rPr>
              <w:t xml:space="preserve">historical textiles, embroidery techniques, decorative towels, flax, </w:t>
            </w:r>
            <w:proofErr w:type="spellStart"/>
            <w:r w:rsidRPr="006C017D">
              <w:rPr>
                <w:rFonts w:cs="Arial"/>
                <w:i/>
                <w:szCs w:val="20"/>
              </w:rPr>
              <w:t>Linum</w:t>
            </w:r>
            <w:proofErr w:type="spellEnd"/>
            <w:r w:rsidRPr="006C017D">
              <w:rPr>
                <w:rFonts w:cs="Arial"/>
                <w:i/>
                <w:szCs w:val="20"/>
              </w:rPr>
              <w:t xml:space="preserve"> </w:t>
            </w:r>
            <w:proofErr w:type="spellStart"/>
            <w:r w:rsidRPr="006C017D">
              <w:rPr>
                <w:rFonts w:cs="Arial"/>
                <w:i/>
                <w:szCs w:val="20"/>
              </w:rPr>
              <w:t>usitatissimum</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spacing w:after="0" w:line="240" w:lineRule="auto"/>
              <w:outlineLvl w:val="0"/>
              <w:rPr>
                <w:rFonts w:ascii="Arial" w:eastAsia="Arial" w:hAnsi="Arial" w:cs="Arial"/>
                <w:color w:val="FF0000"/>
                <w:sz w:val="20"/>
                <w:szCs w:val="20"/>
                <w:lang w:val="de-DE"/>
              </w:rPr>
            </w:pPr>
            <w:hyperlink r:id="rId23" w:history="1">
              <w:r w:rsidR="00D9055D" w:rsidRPr="00007A29">
                <w:rPr>
                  <w:rStyle w:val="Hyperlink"/>
                  <w:rFonts w:eastAsia="Times New Roman" w:cstheme="minorHAnsi"/>
                  <w:sz w:val="20"/>
                  <w:szCs w:val="20"/>
                  <w:lang w:val="sl-SI" w:eastAsia="sl-SI"/>
                </w:rPr>
                <w:t>http://dx.doi.org/10.14502/tekstilec2017.60.170-181</w:t>
              </w:r>
            </w:hyperlink>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Rijavec, T. et al., 2017. Reproduction of Bela Krajina Ornaments on Linen Fabrics by Screen Printing. TEKSTILEC, 60(3), pp.170–181. Available at: http://dx.doi.org/10.14502/tekstilec2017.60.170-181.</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Rijavec T, Adamič M, Tomšič B. Reproduction of Bela Krajina Ornaments on Linen Fabrics by Screen Printing. TEKSTILEC [Internet]. Faculty of Natural Sciences and Engineering, Department of Textiles; 2017 Sep 26;60(3):170–81. Available from: http://dx.doi.org/10.14502/tekstilec2017.60.170-181</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Rijavec, Tatjana, Margita Adamič, and Brigita Tomšič. “Reproduction of Bela Krajina Ornaments on Linen Fabrics by Screen Printing.” TEKSTILEC 60, no. 3 (September 26, 2017): 170–181. doi:10.14502/tekstilec2017.60.170-181.</w:t>
            </w:r>
          </w:p>
          <w:p w:rsidR="003668E5" w:rsidRPr="002A5C9D" w:rsidRDefault="003668E5" w:rsidP="002A5C9D">
            <w:pPr>
              <w:spacing w:after="0" w:line="240" w:lineRule="auto"/>
              <w:rPr>
                <w:rFonts w:eastAsia="Times New Roman" w:cstheme="minorHAnsi"/>
                <w:color w:val="333333"/>
                <w:sz w:val="20"/>
                <w:szCs w:val="20"/>
                <w:lang w:val="sl-SI" w:eastAsia="sl-SI"/>
              </w:rPr>
            </w:pPr>
          </w:p>
        </w:tc>
      </w:tr>
      <w:tr w:rsidR="00956B87" w:rsidRPr="00B91FA4" w:rsidTr="006C017D">
        <w:trPr>
          <w:trHeight w:hRule="exact" w:val="1688"/>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B87" w:rsidRDefault="00956B87" w:rsidP="00956B87">
            <w:pPr>
              <w:spacing w:after="0" w:line="240" w:lineRule="auto"/>
              <w:jc w:val="center"/>
              <w:rPr>
                <w:rFonts w:ascii="Arial" w:eastAsia="Arial" w:hAnsi="Arial" w:cs="Arial"/>
                <w:sz w:val="20"/>
                <w:szCs w:val="20"/>
                <w:lang w:val="sl-SI"/>
              </w:rPr>
            </w:pPr>
            <w:r>
              <w:rPr>
                <w:rFonts w:ascii="Arial" w:eastAsia="Arial" w:hAnsi="Arial" w:cs="Arial"/>
                <w:sz w:val="20"/>
                <w:szCs w:val="20"/>
                <w:lang w:val="sl-SI"/>
              </w:rPr>
              <w:t>17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956B87" w:rsidRPr="00E10430" w:rsidRDefault="00956B87" w:rsidP="00956B87">
            <w:pPr>
              <w:spacing w:after="0" w:line="240" w:lineRule="auto"/>
              <w:rPr>
                <w:rFonts w:eastAsia="Arial" w:cs="Arial"/>
                <w:szCs w:val="20"/>
              </w:rPr>
            </w:pPr>
            <w:r w:rsidRPr="00E10430">
              <w:rPr>
                <w:rFonts w:eastAsia="Arial" w:cs="Arial"/>
                <w:szCs w:val="20"/>
              </w:rPr>
              <w:t>segmented polyurethanes, chemical structure, reactants, medical applications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B87" w:rsidRPr="00626FF4" w:rsidRDefault="008A7947" w:rsidP="00956B87">
            <w:pPr>
              <w:spacing w:after="0" w:line="240" w:lineRule="auto"/>
              <w:outlineLvl w:val="0"/>
            </w:pPr>
            <w:hyperlink r:id="rId24" w:history="1">
              <w:r w:rsidR="00956B87" w:rsidRPr="00A94907">
                <w:rPr>
                  <w:rStyle w:val="Hyperlink"/>
                  <w:rFonts w:eastAsia="Times New Roman" w:cstheme="minorHAnsi"/>
                  <w:sz w:val="20"/>
                  <w:szCs w:val="20"/>
                  <w:lang w:val="sl-SI" w:eastAsia="sl-SI"/>
                </w:rPr>
                <w:t>http://dx.doi.org/10.14502/tekstilec2017.60.182-197</w:t>
              </w:r>
            </w:hyperlink>
          </w:p>
        </w:tc>
        <w:tc>
          <w:tcPr>
            <w:tcW w:w="4961" w:type="dxa"/>
            <w:tcBorders>
              <w:top w:val="single" w:sz="4" w:space="0" w:color="000000"/>
              <w:left w:val="single" w:sz="4" w:space="0" w:color="000000"/>
              <w:bottom w:val="single" w:sz="4" w:space="0" w:color="000000"/>
              <w:right w:val="single" w:sz="4" w:space="0" w:color="000000"/>
            </w:tcBorders>
          </w:tcPr>
          <w:p w:rsidR="00956B87" w:rsidRPr="002A5C9D"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Pivec, T. et al., 2017. Polyurethanes for Medical Use. TEKSTILEC, 60(3), pp.182–197. Available at: http://dx.doi.org/10.14502/tekstilec2017.60.182-197.</w:t>
            </w:r>
          </w:p>
          <w:p w:rsidR="00956B87" w:rsidRPr="002A5C9D"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56B87" w:rsidRPr="002A5C9D"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Pivec T, Sfiligoj Smole M, Gašparič P, Stana Kleinschek K, et al. Polyurethanes for Medical Use. TEKSTILEC [Internet]. Faculty of Natural Sciences and Engineering, Department of Textiles; 2017 Sep 26;60(3):182–97. Available from: http://dx.doi.org/10.14502/tekstilec2017.60.182-197</w:t>
            </w:r>
          </w:p>
          <w:p w:rsidR="00956B87" w:rsidRPr="002A5C9D"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56B87" w:rsidRPr="002A5C9D"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Pivec, Tanja, Majda Sfiligoj Smole, Petra Gašparič, and Karin Stana Kleinschek. “Polyurethanes for Medical Use.” TEKSTILEC 60, no. 3 (September 26, 2017): 182–197. doi:10.14502/tekstilec2017.60.182-197.</w:t>
            </w:r>
          </w:p>
          <w:p w:rsidR="00956B87" w:rsidRPr="002A5C9D"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bl>
    <w:p w:rsidR="00CF47FC" w:rsidRDefault="00CF47FC"/>
    <w:p w:rsidR="00051F0D" w:rsidRDefault="00051F0D"/>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50473F" w:rsidRPr="00751643" w:rsidTr="00626FF4">
        <w:trPr>
          <w:trHeight w:hRule="exact" w:val="460"/>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0C6AF6" w:rsidRDefault="0050473F" w:rsidP="006D4584">
            <w:pPr>
              <w:adjustRightInd w:val="0"/>
              <w:spacing w:after="0" w:line="240" w:lineRule="auto"/>
              <w:jc w:val="center"/>
              <w:rPr>
                <w:rFonts w:ascii="Arial" w:eastAsia="Arial" w:hAnsi="Arial" w:cs="Arial"/>
                <w:b/>
                <w:sz w:val="20"/>
                <w:szCs w:val="20"/>
              </w:rPr>
            </w:pPr>
            <w:r w:rsidRPr="000C6AF6">
              <w:rPr>
                <w:rFonts w:ascii="Arial" w:eastAsia="Arial" w:hAnsi="Arial" w:cs="Arial"/>
                <w:b/>
                <w:sz w:val="20"/>
                <w:szCs w:val="20"/>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0C6AF6" w:rsidRDefault="0050473F" w:rsidP="006D4584">
            <w:pPr>
              <w:adjustRightInd w:val="0"/>
              <w:spacing w:after="0" w:line="240" w:lineRule="auto"/>
              <w:jc w:val="center"/>
              <w:rPr>
                <w:rFonts w:ascii="Arial" w:eastAsia="Arial" w:hAnsi="Arial" w:cs="Arial"/>
                <w:b/>
                <w:sz w:val="20"/>
                <w:szCs w:val="20"/>
              </w:rPr>
            </w:pPr>
            <w:r w:rsidRPr="000C6AF6">
              <w:rPr>
                <w:rFonts w:ascii="Arial" w:eastAsia="Arial" w:hAnsi="Arial" w:cs="Arial"/>
                <w:b/>
                <w:sz w:val="20"/>
                <w:szCs w:val="20"/>
              </w:rPr>
              <w:t>Key Words</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90192A" w:rsidP="006D4584">
            <w:pPr>
              <w:adjustRightInd w:val="0"/>
              <w:spacing w:after="0" w:line="240" w:lineRule="auto"/>
              <w:jc w:val="center"/>
              <w:rPr>
                <w:rFonts w:ascii="Arial" w:eastAsia="Arial" w:hAnsi="Arial" w:cs="Arial"/>
                <w:b/>
                <w:sz w:val="20"/>
                <w:szCs w:val="20"/>
              </w:rPr>
            </w:pPr>
            <w:r>
              <w:rPr>
                <w:rFonts w:ascii="Arial" w:eastAsia="Arial" w:hAnsi="Arial" w:cs="Arial"/>
                <w:b/>
                <w:sz w:val="20"/>
                <w:szCs w:val="20"/>
              </w:rPr>
              <w:t>Link to the Article</w:t>
            </w:r>
          </w:p>
        </w:tc>
        <w:tc>
          <w:tcPr>
            <w:tcW w:w="49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6D4584">
            <w:pPr>
              <w:adjustRightInd w:val="0"/>
              <w:spacing w:after="0" w:line="240" w:lineRule="auto"/>
              <w:jc w:val="center"/>
              <w:rPr>
                <w:rFonts w:ascii="Arial" w:eastAsia="Arial" w:hAnsi="Arial" w:cs="Arial"/>
                <w:b/>
                <w:sz w:val="20"/>
                <w:szCs w:val="20"/>
              </w:rPr>
            </w:pPr>
            <w:r>
              <w:rPr>
                <w:rFonts w:ascii="Arial" w:eastAsia="Arial" w:hAnsi="Arial" w:cs="Arial"/>
                <w:b/>
                <w:sz w:val="20"/>
                <w:szCs w:val="20"/>
              </w:rPr>
              <w:t>Harvard Style</w:t>
            </w:r>
          </w:p>
        </w:tc>
        <w:tc>
          <w:tcPr>
            <w:tcW w:w="595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6D4584">
            <w:pPr>
              <w:adjustRightInd w:val="0"/>
              <w:spacing w:after="0" w:line="240" w:lineRule="auto"/>
              <w:jc w:val="center"/>
              <w:rPr>
                <w:rFonts w:ascii="Arial" w:eastAsia="Arial" w:hAnsi="Arial" w:cs="Arial"/>
                <w:b/>
                <w:sz w:val="20"/>
                <w:szCs w:val="20"/>
              </w:rPr>
            </w:pPr>
            <w:r>
              <w:rPr>
                <w:rFonts w:ascii="Arial" w:eastAsia="Arial" w:hAnsi="Arial" w:cs="Arial"/>
                <w:b/>
                <w:sz w:val="20"/>
                <w:szCs w:val="20"/>
              </w:rPr>
              <w:t>Vancouver Style</w:t>
            </w:r>
          </w:p>
        </w:tc>
        <w:tc>
          <w:tcPr>
            <w:tcW w:w="52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50473F" w:rsidRPr="00751643" w:rsidRDefault="0050473F" w:rsidP="006D4584">
            <w:pPr>
              <w:adjustRightInd w:val="0"/>
              <w:spacing w:after="0" w:line="240" w:lineRule="auto"/>
              <w:jc w:val="center"/>
              <w:rPr>
                <w:rFonts w:ascii="Arial" w:eastAsia="Arial" w:hAnsi="Arial" w:cs="Arial"/>
                <w:b/>
                <w:sz w:val="20"/>
                <w:szCs w:val="20"/>
              </w:rPr>
            </w:pPr>
            <w:r>
              <w:rPr>
                <w:rFonts w:ascii="Arial" w:eastAsia="Arial" w:hAnsi="Arial" w:cs="Arial"/>
                <w:b/>
                <w:sz w:val="20"/>
                <w:szCs w:val="20"/>
              </w:rPr>
              <w:t>Chicago Style</w:t>
            </w:r>
          </w:p>
        </w:tc>
      </w:tr>
      <w:tr w:rsidR="003668E5" w:rsidRPr="00751766" w:rsidTr="006C017D">
        <w:trPr>
          <w:trHeight w:hRule="exact" w:val="197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15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E10430" w:rsidRDefault="003668E5" w:rsidP="00E10430">
            <w:pPr>
              <w:spacing w:after="0" w:line="240" w:lineRule="auto"/>
              <w:rPr>
                <w:rFonts w:eastAsia="Arial" w:cs="Arial"/>
                <w:szCs w:val="20"/>
              </w:rPr>
            </w:pPr>
            <w:r w:rsidRPr="00E10430">
              <w:rPr>
                <w:rFonts w:eastAsia="Arial" w:cs="Arial"/>
                <w:szCs w:val="20"/>
              </w:rPr>
              <w:t xml:space="preserve">textile, sol-gel finishing, chemical modification, sol-gel precursors, organic-inorganic hybrids, organofunctional </w:t>
            </w:r>
            <w:proofErr w:type="spellStart"/>
            <w:r w:rsidRPr="00E10430">
              <w:rPr>
                <w:rFonts w:eastAsia="Arial" w:cs="Arial"/>
                <w:szCs w:val="20"/>
              </w:rPr>
              <w:t>trialkoxysilanes</w:t>
            </w:r>
            <w:proofErr w:type="spellEnd"/>
            <w:r w:rsidRPr="00E10430">
              <w:rPr>
                <w:rFonts w:eastAsia="Arial" w:cs="Arial"/>
                <w:szCs w:val="20"/>
              </w:rPr>
              <w:t>, functional coating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spacing w:after="0" w:line="240" w:lineRule="auto"/>
              <w:outlineLvl w:val="0"/>
              <w:rPr>
                <w:rFonts w:ascii="Arial" w:hAnsi="Arial" w:cs="Arial"/>
                <w:color w:val="FF0000"/>
                <w:sz w:val="20"/>
                <w:szCs w:val="20"/>
                <w:u w:val="single"/>
              </w:rPr>
            </w:pPr>
            <w:hyperlink r:id="rId25" w:history="1">
              <w:r w:rsidR="00D9055D" w:rsidRPr="00007A29">
                <w:rPr>
                  <w:rStyle w:val="Hyperlink"/>
                  <w:rFonts w:eastAsia="Times New Roman" w:cstheme="minorHAnsi"/>
                  <w:sz w:val="20"/>
                  <w:szCs w:val="20"/>
                  <w:lang w:val="sl-SI" w:eastAsia="sl-SI"/>
                </w:rPr>
                <w:t>http://dx.doi.org/10.14502/tekstilec2017.60.198-213</w:t>
              </w:r>
            </w:hyperlink>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Vasiljević, J. et al., 2017. Organofunctional Trialkoxysilane Sol-Gel Precursors for Chemical Modification of Textile Fibres. TEKSTILEC, 60(3), pp.198–213. Available at: http://dx.doi.org/10.14502/tekstilec2017.60.198-213.</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Vasiljević J, Tomšič B, Jerman I, Simončič B, et al. Organofunctional Trialkoxysilane Sol-Gel Precursors for Chemical Modification of Textile Fibres. TEKSTILEC [Internet]. Faculty of Natural Sciences and Engineering, Department of Textiles; 2017 Sep 26;60(3):198–213. Available from: http://dx.doi.org/10.14502/tekstilec2017.60.198-213</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Vasiljević, Jelena, Brigita Tomšič, Ivan Jerman, and Barbara Simončič. “Organofunctional Trialkoxysilane Sol-Gel Precursors for Chemical Modification of Textile Fibres.” TEKSTILEC 60, no. 3 (September 26, 2017): 198–213. doi:10.14502/tekstilec2017.60.198-213.</w:t>
            </w:r>
          </w:p>
          <w:p w:rsidR="003668E5" w:rsidRPr="002A5C9D" w:rsidRDefault="003668E5" w:rsidP="002A5C9D">
            <w:pPr>
              <w:spacing w:after="0" w:line="240" w:lineRule="auto"/>
              <w:rPr>
                <w:rFonts w:eastAsia="Times New Roman" w:cstheme="minorHAnsi"/>
                <w:color w:val="333333"/>
                <w:sz w:val="20"/>
                <w:szCs w:val="20"/>
                <w:lang w:val="sl-SI" w:eastAsia="sl-SI"/>
              </w:rPr>
            </w:pPr>
          </w:p>
        </w:tc>
      </w:tr>
      <w:tr w:rsidR="003668E5" w:rsidRPr="00751766" w:rsidTr="006C017D">
        <w:trPr>
          <w:trHeight w:hRule="exact" w:val="137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19</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E10430" w:rsidRDefault="003668E5" w:rsidP="00E10430">
            <w:pPr>
              <w:spacing w:after="0" w:line="240" w:lineRule="auto"/>
              <w:rPr>
                <w:rFonts w:eastAsia="Arial" w:cs="Arial"/>
                <w:szCs w:val="20"/>
              </w:rPr>
            </w:pPr>
            <w:r w:rsidRPr="00E10430">
              <w:rPr>
                <w:rFonts w:eastAsia="Arial" w:cs="Arial"/>
                <w:szCs w:val="20"/>
              </w:rPr>
              <w:t>pattern construction, anthropometric measurements, body rise, trousers, basic pattern block</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spacing w:after="0" w:line="240" w:lineRule="auto"/>
              <w:outlineLvl w:val="0"/>
              <w:rPr>
                <w:rFonts w:ascii="Arial" w:hAnsi="Arial" w:cs="Arial"/>
                <w:color w:val="FF0000"/>
                <w:sz w:val="20"/>
                <w:szCs w:val="20"/>
                <w:u w:val="single"/>
              </w:rPr>
            </w:pPr>
            <w:hyperlink r:id="rId26" w:history="1">
              <w:r w:rsidR="00D9055D" w:rsidRPr="00007A29">
                <w:rPr>
                  <w:rStyle w:val="Hyperlink"/>
                  <w:rFonts w:eastAsia="Times New Roman" w:cstheme="minorHAnsi"/>
                  <w:sz w:val="20"/>
                  <w:szCs w:val="20"/>
                  <w:lang w:val="sl-SI" w:eastAsia="sl-SI"/>
                </w:rPr>
                <w:t>http://dx.doi.org/10.14502/tekstilec2017.60.214-221</w:t>
              </w:r>
            </w:hyperlink>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Podbevšek, T., 2017. Comparison between Measured and Proposed Body Rise Length Distance for Trouser Pattern Block Construction. TEKSTILEC, 60(3), pp.214–221. Available at: http://dx.doi.org/10.14502/tekstilec2017.60.214-221.</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Podbevšek T. Comparison between Measured and Proposed Body Rise Length Distance for Trouser Pattern Block Construction. TEKSTILEC [Internet]. Faculty of Natural Sciences and Engineering, Department of Textiles; 2017 Sep 26;60(3):214–21. Available from: http://dx.doi.org/10.14502/tekstilec2017.60.214-221</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Podbevšek, Tanja. “Comparison Between Measured and Proposed Body Rise Length Distance for Trouser Pattern Block Construction.” TEKSTILEC 60, no. 3 (September 26, 2017): 214–221. doi:10.14502/tekstilec2017.60.214-221.</w:t>
            </w:r>
          </w:p>
          <w:p w:rsidR="003668E5" w:rsidRPr="002A5C9D" w:rsidRDefault="003668E5" w:rsidP="002A5C9D">
            <w:pPr>
              <w:spacing w:after="0" w:line="240" w:lineRule="auto"/>
              <w:rPr>
                <w:rFonts w:eastAsia="Times New Roman" w:cstheme="minorHAnsi"/>
                <w:color w:val="333333"/>
                <w:sz w:val="20"/>
                <w:szCs w:val="20"/>
                <w:lang w:val="sl-SI" w:eastAsia="sl-SI"/>
              </w:rPr>
            </w:pPr>
          </w:p>
        </w:tc>
      </w:tr>
      <w:tr w:rsidR="003668E5" w:rsidRPr="008B6268" w:rsidTr="00E10430">
        <w:trPr>
          <w:trHeight w:hRule="exact" w:val="139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20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E10430" w:rsidRDefault="003668E5" w:rsidP="00E10430">
            <w:pPr>
              <w:spacing w:after="0" w:line="240" w:lineRule="auto"/>
              <w:rPr>
                <w:rFonts w:eastAsia="Arial" w:cs="Arial"/>
                <w:szCs w:val="20"/>
              </w:rPr>
            </w:pPr>
            <w:r w:rsidRPr="00E10430">
              <w:rPr>
                <w:rFonts w:eastAsia="Arial" w:cs="Arial"/>
                <w:szCs w:val="20"/>
              </w:rPr>
              <w:t xml:space="preserve">collective trademark, Product of Slovenian </w:t>
            </w:r>
            <w:r w:rsidR="00E10430" w:rsidRPr="00E10430">
              <w:rPr>
                <w:rFonts w:eastAsia="Arial" w:cs="Arial"/>
                <w:szCs w:val="20"/>
              </w:rPr>
              <w:t>craft, section, members, chamber of craft and small business of Slovenia</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spacing w:after="0" w:line="240" w:lineRule="auto"/>
              <w:outlineLvl w:val="0"/>
              <w:rPr>
                <w:rFonts w:ascii="Arial" w:hAnsi="Arial" w:cs="Arial"/>
                <w:color w:val="FF0000"/>
                <w:sz w:val="20"/>
                <w:szCs w:val="20"/>
                <w:u w:val="single"/>
              </w:rPr>
            </w:pPr>
            <w:hyperlink r:id="rId27" w:history="1">
              <w:r w:rsidR="00D9055D" w:rsidRPr="00007A29">
                <w:rPr>
                  <w:rStyle w:val="Hyperlink"/>
                  <w:rFonts w:eastAsia="Times New Roman" w:cstheme="minorHAnsi"/>
                  <w:sz w:val="20"/>
                  <w:szCs w:val="20"/>
                  <w:lang w:val="sl-SI" w:eastAsia="sl-SI"/>
                </w:rPr>
                <w:t>http://dx.doi.org/10.14502/tekstilec2017.60.222-234</w:t>
              </w:r>
            </w:hyperlink>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Poljanšek, A. et al., 2017. Development and Responsiveness of the Collective Mark Slovenian Craft Product. TEKSTILEC, 60(3), pp.222–234. Available at: http://dx.doi.org/10.14502/tekstilec2017.60.222-234.</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Poljanšek A, Stankovič Elesini U. Development and Responsiveness of the Collective Mark Slovenian Craft Product. TEKSTILEC [Internet]. Faculty of Natural Sciences and Engineering, Department of Textiles; 2017 Sep 26;60(3):222–34. Available from: http://dx.doi.org/10.14502/tekstilec2017.60.222-234</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Poljanšek, Adrijana, and Urška Stankovič Elesini. “Development and Responsiveness of the Collective Mark Slovenian Craft Product.” TEKSTILEC 60, no. 3 (September 26, 2017): 222–234. doi:10.14502/tekstilec2017.60.222-234.</w:t>
            </w:r>
          </w:p>
          <w:p w:rsidR="002A5C9D" w:rsidRPr="002A5C9D" w:rsidRDefault="002A5C9D" w:rsidP="002A5C9D">
            <w:pPr>
              <w:spacing w:after="0" w:line="240" w:lineRule="auto"/>
              <w:rPr>
                <w:rFonts w:eastAsia="Times New Roman" w:cstheme="minorHAnsi"/>
                <w:color w:val="333333"/>
                <w:sz w:val="20"/>
                <w:szCs w:val="20"/>
                <w:lang w:val="sl-SI" w:eastAsia="sl-SI"/>
              </w:rPr>
            </w:pPr>
          </w:p>
          <w:p w:rsidR="003668E5" w:rsidRPr="002A5C9D" w:rsidRDefault="002A5C9D" w:rsidP="002A5C9D">
            <w:pPr>
              <w:tabs>
                <w:tab w:val="left" w:pos="189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ab/>
            </w:r>
          </w:p>
        </w:tc>
      </w:tr>
      <w:tr w:rsidR="003668E5" w:rsidRPr="00751766" w:rsidTr="00E10430">
        <w:trPr>
          <w:trHeight w:hRule="exact" w:val="138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21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E10430" w:rsidRDefault="003668E5" w:rsidP="00E10430">
            <w:pPr>
              <w:spacing w:after="0" w:line="240" w:lineRule="auto"/>
              <w:rPr>
                <w:rFonts w:eastAsia="Arial" w:cs="Arial"/>
                <w:szCs w:val="20"/>
              </w:rPr>
            </w:pPr>
            <w:r w:rsidRPr="00E10430">
              <w:rPr>
                <w:rFonts w:eastAsia="Arial" w:cs="Arial"/>
                <w:szCs w:val="20"/>
              </w:rPr>
              <w:t xml:space="preserve">physiological comfort, air suction, </w:t>
            </w:r>
            <w:proofErr w:type="spellStart"/>
            <w:r w:rsidRPr="00E10430">
              <w:rPr>
                <w:rFonts w:eastAsia="Arial" w:cs="Arial"/>
                <w:szCs w:val="20"/>
              </w:rPr>
              <w:t>channelled</w:t>
            </w:r>
            <w:proofErr w:type="spellEnd"/>
            <w:r w:rsidRPr="00E10430">
              <w:rPr>
                <w:rFonts w:eastAsia="Arial" w:cs="Arial"/>
                <w:szCs w:val="20"/>
              </w:rPr>
              <w:t xml:space="preserve"> fabric structure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spacing w:after="0" w:line="240" w:lineRule="auto"/>
              <w:outlineLvl w:val="0"/>
              <w:rPr>
                <w:rFonts w:ascii="Arial" w:hAnsi="Arial" w:cs="Arial"/>
                <w:color w:val="FF0000"/>
                <w:sz w:val="20"/>
                <w:szCs w:val="20"/>
                <w:u w:val="single"/>
              </w:rPr>
            </w:pPr>
            <w:hyperlink r:id="rId28" w:history="1">
              <w:r w:rsidR="00D9055D" w:rsidRPr="00007A29">
                <w:rPr>
                  <w:rStyle w:val="Hyperlink"/>
                  <w:rFonts w:eastAsia="Times New Roman" w:cstheme="minorHAnsi"/>
                  <w:sz w:val="20"/>
                  <w:szCs w:val="20"/>
                  <w:lang w:val="sl-SI" w:eastAsia="sl-SI"/>
                </w:rPr>
                <w:t>http://dx.doi.org/10.14502/tekstilec2017.60.235-242</w:t>
              </w:r>
            </w:hyperlink>
          </w:p>
        </w:tc>
        <w:tc>
          <w:tcPr>
            <w:tcW w:w="4961"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Havelka, A. et al., 2017. The Study of Fabric Performance for Car Seats. TEKSTILEC, 60(3), pp.235–242. Available at: http://dx.doi.org/10.14502/tekstilec2017.60.235-242.</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1. Havelka A, Glombikova V, Komarkova P, Chotebor M, et al. The Study of Fabric Performance for Car Seats. TEKSTILEC [Internet]. Faculty of Natural Sciences and Engineering, Department of Textiles; 2017 Sep 26;60(3):235–42. Available from: http://dx.doi.org/10.14502/tekstilec2017.60.235-242</w:t>
            </w:r>
          </w:p>
          <w:p w:rsidR="003668E5" w:rsidRPr="002A5C9D" w:rsidRDefault="003668E5" w:rsidP="002A5C9D">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2A5C9D" w:rsidRPr="002A5C9D" w:rsidRDefault="002A5C9D" w:rsidP="002A5C9D">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2A5C9D">
              <w:rPr>
                <w:rFonts w:eastAsia="Times New Roman" w:cstheme="minorHAnsi"/>
                <w:color w:val="333333"/>
                <w:sz w:val="20"/>
                <w:szCs w:val="20"/>
                <w:lang w:val="sl-SI" w:eastAsia="sl-SI"/>
              </w:rPr>
              <w:t>Havelka, Antonin, Viera Glombikova, Petra Komarkova, and Michal Chotebor. “The Study of Fabric Performance for Car Seats.” TEKSTILEC 60, no. 3 (September 26, 2017): 235–242. doi:10.14502/tekstilec2017.60.235-242.</w:t>
            </w:r>
          </w:p>
          <w:p w:rsidR="003668E5" w:rsidRPr="002A5C9D" w:rsidRDefault="003668E5" w:rsidP="002A5C9D">
            <w:pPr>
              <w:spacing w:after="0" w:line="240" w:lineRule="auto"/>
              <w:rPr>
                <w:rFonts w:eastAsia="Times New Roman" w:cstheme="minorHAnsi"/>
                <w:color w:val="333333"/>
                <w:sz w:val="20"/>
                <w:szCs w:val="20"/>
                <w:lang w:val="sl-SI" w:eastAsia="sl-SI"/>
              </w:rPr>
            </w:pPr>
          </w:p>
        </w:tc>
      </w:tr>
      <w:tr w:rsidR="003668E5" w:rsidRPr="00751766" w:rsidTr="00E10430">
        <w:trPr>
          <w:trHeight w:hRule="exact" w:val="16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22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E10430" w:rsidRDefault="003668E5" w:rsidP="00E10430">
            <w:pPr>
              <w:spacing w:after="0" w:line="240" w:lineRule="auto"/>
              <w:rPr>
                <w:rFonts w:eastAsia="Arial" w:cs="Arial"/>
                <w:szCs w:val="20"/>
              </w:rPr>
            </w:pPr>
            <w:r w:rsidRPr="00E10430">
              <w:rPr>
                <w:rFonts w:eastAsia="Arial" w:cs="Arial"/>
                <w:szCs w:val="20"/>
              </w:rPr>
              <w:t>cellulose fabrics, plasma processes, AgNO3, quantitative microbiological method, antibacterial efficacy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spacing w:after="0" w:line="240" w:lineRule="auto"/>
              <w:outlineLvl w:val="0"/>
              <w:rPr>
                <w:rFonts w:ascii="Arial" w:hAnsi="Arial" w:cs="Arial"/>
                <w:color w:val="FF0000"/>
                <w:sz w:val="20"/>
                <w:szCs w:val="20"/>
                <w:u w:val="single"/>
              </w:rPr>
            </w:pPr>
            <w:hyperlink r:id="rId29" w:history="1">
              <w:r w:rsidR="00D9055D" w:rsidRPr="00007A29">
                <w:rPr>
                  <w:rStyle w:val="Hyperlink"/>
                  <w:rFonts w:eastAsia="Times New Roman" w:cstheme="minorHAnsi"/>
                  <w:sz w:val="20"/>
                  <w:szCs w:val="20"/>
                  <w:lang w:val="sl-SI" w:eastAsia="sl-SI"/>
                </w:rPr>
                <w:t>http://dx.doi.org/10.14502/tekstilec2017.60.247-253</w:t>
              </w:r>
            </w:hyperlink>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Peran, J. et al., 2017. Antimicrobial Effectiveness of Cellulose based Fabrics treated with Silver Nitrate Solution using Plasma Processes. TEKSTILEC, 60(4), pp.247–253. Available at: http://dx.doi.org/10.14502/tekstilec2017.60.247-253.</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Peran J, Ercegović Ražić S, Kosalec I, Ziberi F, et al. Antimicrobial Effectiveness of Cellulose based Fabrics treated with Silver Nitrate Solution using Plasma Processes. TEKSTILEC [Internet]. Faculty of Natural Sciences and Engineering, Department of Textiles; 2017 Dec 5;60(4):247–53. Available from: http://dx.doi.org/10.14502/tekstilec2017.60.247-253</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Peran, Jelena, Sanja Ercegović Ražić, Ivan Kosalec, and Flora Ziberi. “Antimicrobial Effectiveness of Cellulose Based Fabrics Treated with Silver Nitrate Solution Using Plasma Processes.” TEKSTILEC 60, no. 4 (December 5, 2017): 247–253. doi:10.14502/tekstilec2017.60.247-253.</w:t>
            </w:r>
          </w:p>
          <w:p w:rsidR="003668E5" w:rsidRPr="00D97914" w:rsidRDefault="003668E5" w:rsidP="00D97914">
            <w:pPr>
              <w:spacing w:after="0" w:line="240" w:lineRule="auto"/>
              <w:rPr>
                <w:rFonts w:eastAsia="Times New Roman" w:cstheme="minorHAnsi"/>
                <w:color w:val="333333"/>
                <w:sz w:val="20"/>
                <w:szCs w:val="20"/>
                <w:lang w:val="sl-SI" w:eastAsia="sl-SI"/>
              </w:rPr>
            </w:pPr>
          </w:p>
        </w:tc>
      </w:tr>
      <w:tr w:rsidR="003668E5" w:rsidRPr="00751766" w:rsidTr="008E1D0D">
        <w:trPr>
          <w:trHeight w:hRule="exact" w:val="151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23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E10430" w:rsidRDefault="003668E5" w:rsidP="00E10430">
            <w:pPr>
              <w:spacing w:after="0" w:line="240" w:lineRule="auto"/>
              <w:rPr>
                <w:rFonts w:eastAsia="Arial" w:cs="Arial"/>
                <w:szCs w:val="20"/>
              </w:rPr>
            </w:pPr>
            <w:r w:rsidRPr="00E10430">
              <w:rPr>
                <w:rFonts w:eastAsia="Arial" w:cs="Arial"/>
                <w:szCs w:val="20"/>
              </w:rPr>
              <w:t>dynamic anthropometry, 3D body scanning, measurement protocol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spacing w:after="0" w:line="240" w:lineRule="auto"/>
              <w:outlineLvl w:val="0"/>
              <w:rPr>
                <w:rFonts w:ascii="Arial" w:hAnsi="Arial" w:cs="Arial"/>
                <w:color w:val="FF0000"/>
                <w:sz w:val="20"/>
                <w:szCs w:val="20"/>
                <w:u w:val="single"/>
              </w:rPr>
            </w:pPr>
            <w:hyperlink r:id="rId30" w:history="1">
              <w:r w:rsidR="00D9055D" w:rsidRPr="00007A29">
                <w:rPr>
                  <w:rStyle w:val="Hyperlink"/>
                  <w:rFonts w:eastAsia="Times New Roman" w:cstheme="minorHAnsi"/>
                  <w:sz w:val="20"/>
                  <w:szCs w:val="20"/>
                  <w:lang w:val="sl-SI" w:eastAsia="sl-SI"/>
                </w:rPr>
                <w:t>http://dx.doi.org/10.14502/tekstilec2017.60.254-262</w:t>
              </w:r>
            </w:hyperlink>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Petrak, S. et al., 2017. Dynamic Anthropometry – Defining Protocols for Automatic Body Measurement. TEKSTILEC, 60(4), pp.254–262. Available at: http://dx.doi.org/10.14502/tekstilec2017.60.254-262.</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Petrak S, Mahnič Naglic M. Dynamic Anthropometry – Defining Protocols for Automatic Body Measurement. TEKSTILEC [Internet]. Faculty of Natural Sciences and Engineering, Department of Textiles; 2017 Dec 5;60(4):254–62. Available from: http://dx.doi.org/10.14502/tekstilec2017.60.254-262</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Petrak, Slavenka, and Maja Mahnič Naglic. “Dynamic Anthropometry – Defining Protocols for Automatic Body Measurement.” TEKSTILEC 60, no. 4 (December 5, 2017): 254–262. doi:10.14502/tekstilec2017.60.254-262.</w:t>
            </w:r>
          </w:p>
          <w:p w:rsidR="003668E5" w:rsidRPr="00D97914" w:rsidRDefault="003668E5" w:rsidP="00D97914">
            <w:pPr>
              <w:spacing w:after="0" w:line="240" w:lineRule="auto"/>
              <w:rPr>
                <w:rFonts w:eastAsia="Times New Roman" w:cstheme="minorHAnsi"/>
                <w:color w:val="333333"/>
                <w:sz w:val="20"/>
                <w:szCs w:val="20"/>
                <w:lang w:val="sl-SI" w:eastAsia="sl-SI"/>
              </w:rPr>
            </w:pPr>
          </w:p>
        </w:tc>
      </w:tr>
      <w:tr w:rsidR="003668E5" w:rsidRPr="0028701D" w:rsidTr="00E10430">
        <w:trPr>
          <w:trHeight w:hRule="exact" w:val="198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spacing w:after="0" w:line="240" w:lineRule="auto"/>
              <w:jc w:val="center"/>
              <w:rPr>
                <w:rFonts w:ascii="Arial" w:eastAsia="Arial" w:hAnsi="Arial" w:cs="Arial"/>
                <w:sz w:val="20"/>
                <w:szCs w:val="20"/>
              </w:rPr>
            </w:pPr>
            <w:r>
              <w:rPr>
                <w:rFonts w:ascii="Arial" w:eastAsia="Arial" w:hAnsi="Arial" w:cs="Arial"/>
                <w:sz w:val="20"/>
                <w:szCs w:val="20"/>
              </w:rPr>
              <w:t>24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E10430" w:rsidRDefault="003668E5" w:rsidP="00E10430">
            <w:pPr>
              <w:spacing w:after="0" w:line="240" w:lineRule="auto"/>
              <w:rPr>
                <w:rFonts w:eastAsia="Arial" w:cs="Arial"/>
                <w:szCs w:val="20"/>
              </w:rPr>
            </w:pPr>
            <w:r w:rsidRPr="00E10430">
              <w:rPr>
                <w:rFonts w:eastAsia="Arial" w:cs="Arial"/>
                <w:szCs w:val="20"/>
              </w:rPr>
              <w:t>textile-reinforced composites, dynamic mechanical analysis, thermogravimetric analysis, differential scanning calorimetry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A94907" w:rsidRDefault="008A7947" w:rsidP="00595FC0">
            <w:pPr>
              <w:spacing w:after="0" w:line="240" w:lineRule="auto"/>
              <w:outlineLvl w:val="0"/>
              <w:rPr>
                <w:rStyle w:val="Hyperlink"/>
                <w:rFonts w:eastAsia="Times New Roman" w:cstheme="minorHAnsi"/>
                <w:lang w:val="sl-SI" w:eastAsia="sl-SI"/>
              </w:rPr>
            </w:pPr>
            <w:hyperlink r:id="rId31" w:history="1">
              <w:r w:rsidR="00D9055D" w:rsidRPr="00007A29">
                <w:rPr>
                  <w:rStyle w:val="Hyperlink"/>
                  <w:rFonts w:eastAsia="Times New Roman" w:cstheme="minorHAnsi"/>
                  <w:sz w:val="20"/>
                  <w:szCs w:val="20"/>
                  <w:lang w:val="sl-SI" w:eastAsia="sl-SI"/>
                </w:rPr>
                <w:t>http://dx.doi.org/10.14502/tekstilec2017.60.263-268</w:t>
              </w:r>
            </w:hyperlink>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Sezgin, H. et al., 2017. Examination of the Thermo-mechanical Properties of E-Glass/Carbon Composites. TEKSTILEC, 60(4), pp.263–268. Available at: http://dx.doi.org/10.14502/tekstilec2017.60.263-268.</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Sezgin H, Berk Berkalp O, Mishra R, Militky  Jiri, et al. Examination of the Thermo-mechanical Properties of E-Glass/Carbon Composites. TEKSTILEC [Internet]. Faculty of Natural Sciences and Engineering, Department of Textiles; 2017 Dec 5;60(4):263–8. Available from: http://dx.doi.org/10.14502/tekstilec2017.60.263-268</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Sezgin, Hande, Omer Berk Berkalp, Rajesh Mishra, and  Jiri Militky. “Examination of the Thermo-Mechanical Properties of E-Glass/Carbon Composites.” TEKSTILEC 60, no. 4 (December 5, 2017): 263–268. doi:10.14502/tekstilec2017.60.263-268.</w:t>
            </w:r>
          </w:p>
          <w:p w:rsidR="003668E5" w:rsidRPr="00D97914" w:rsidRDefault="003668E5" w:rsidP="00D97914">
            <w:pPr>
              <w:spacing w:after="0" w:line="240" w:lineRule="auto"/>
              <w:rPr>
                <w:rFonts w:eastAsia="Times New Roman" w:cstheme="minorHAnsi"/>
                <w:color w:val="333333"/>
                <w:sz w:val="20"/>
                <w:szCs w:val="20"/>
                <w:lang w:val="sl-SI" w:eastAsia="sl-SI"/>
              </w:rPr>
            </w:pPr>
          </w:p>
        </w:tc>
      </w:tr>
      <w:tr w:rsidR="00956B87" w:rsidRPr="0028701D" w:rsidTr="00E10430">
        <w:trPr>
          <w:trHeight w:hRule="exact" w:val="1981"/>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B87" w:rsidRPr="00BC4111" w:rsidRDefault="00956B87" w:rsidP="00956B87">
            <w:pPr>
              <w:spacing w:after="0" w:line="240" w:lineRule="auto"/>
              <w:jc w:val="center"/>
              <w:rPr>
                <w:rFonts w:ascii="Arial" w:eastAsia="Arial" w:hAnsi="Arial" w:cs="Arial"/>
                <w:sz w:val="20"/>
                <w:szCs w:val="20"/>
              </w:rPr>
            </w:pPr>
            <w:r>
              <w:rPr>
                <w:rFonts w:ascii="Arial" w:eastAsia="Arial" w:hAnsi="Arial" w:cs="Arial"/>
                <w:sz w:val="20"/>
                <w:szCs w:val="20"/>
              </w:rPr>
              <w:t>25</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956B87" w:rsidRPr="00E10430" w:rsidRDefault="00956B87" w:rsidP="00956B87">
            <w:pPr>
              <w:spacing w:after="0" w:line="240" w:lineRule="auto"/>
              <w:rPr>
                <w:rFonts w:eastAsia="Arial" w:cs="Arial"/>
                <w:szCs w:val="20"/>
              </w:rPr>
            </w:pPr>
            <w:r w:rsidRPr="00E10430">
              <w:rPr>
                <w:rFonts w:eastAsia="Arial" w:cs="Arial"/>
                <w:szCs w:val="20"/>
              </w:rPr>
              <w:t>zinc oxide nanoparticles, polyethylene terephthalate, self-cleaning, antibacterial</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B87" w:rsidRPr="00A94907" w:rsidRDefault="008A7947" w:rsidP="00956B87">
            <w:pPr>
              <w:spacing w:after="0" w:line="240" w:lineRule="auto"/>
              <w:outlineLvl w:val="0"/>
              <w:rPr>
                <w:rStyle w:val="Hyperlink"/>
                <w:rFonts w:eastAsia="Times New Roman" w:cstheme="minorHAnsi"/>
                <w:sz w:val="20"/>
                <w:szCs w:val="20"/>
                <w:lang w:val="sl-SI" w:eastAsia="sl-SI"/>
              </w:rPr>
            </w:pPr>
            <w:hyperlink r:id="rId32" w:history="1">
              <w:r w:rsidR="00956B87" w:rsidRPr="00A94907">
                <w:rPr>
                  <w:rStyle w:val="Hyperlink"/>
                  <w:rFonts w:eastAsia="Times New Roman" w:cstheme="minorHAnsi"/>
                  <w:sz w:val="20"/>
                  <w:szCs w:val="20"/>
                  <w:lang w:val="sl-SI" w:eastAsia="sl-SI"/>
                </w:rPr>
                <w:t>http://dx.doi.org/10.14502/tekstilec2017.60.269-274</w:t>
              </w:r>
            </w:hyperlink>
          </w:p>
        </w:tc>
        <w:tc>
          <w:tcPr>
            <w:tcW w:w="4961" w:type="dxa"/>
            <w:tcBorders>
              <w:top w:val="single" w:sz="4" w:space="0" w:color="000000"/>
              <w:left w:val="single" w:sz="4" w:space="0" w:color="000000"/>
              <w:bottom w:val="single" w:sz="4" w:space="0" w:color="000000"/>
              <w:right w:val="single" w:sz="4" w:space="0" w:color="000000"/>
            </w:tcBorders>
          </w:tcPr>
          <w:p w:rsidR="00956B87" w:rsidRPr="00D97914"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Mirjalili, M. et al., 2017. Effect of Zinc Oxide Nanoparticles and Sodium Hydroxide on the Self-Cleaning and Antibacterial Properties of Polyethylene Terephthalate. TEKSTILEC, 60(4), pp.269–274. Available at: http://dx.doi.org/10.14502/tekstilec2017.60.269-274.</w:t>
            </w:r>
          </w:p>
          <w:p w:rsidR="00956B87" w:rsidRPr="00D97914"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56B87" w:rsidRPr="00D97914"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Mirjalili M, Mohammadi M, Karimi L. Effect of Zinc Oxide Nanoparticles and Sodium Hydroxide on the Self-Cleaning and Antibacterial Properties of Polyethylene Terephthalate. TEKSTILEC [Internet]. Faculty of Natural Sciences and Engineering, Department of Textiles; 2017 Dec 5;60(4):269–74. Available from: http://dx.doi.org/10.14502/tekstilec2017.60.269-274</w:t>
            </w:r>
          </w:p>
          <w:p w:rsidR="00956B87" w:rsidRPr="00D97914"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56B87" w:rsidRPr="00D97914"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Mirjalili, Mohammad, Maryam Mohammadi, and Loghman Karimi. “Effect of Zinc Oxide Nanoparticles and Sodium Hydroxide on the Self-Cleaning and Antibacterial Properties of Polyethylene Terephthalate.” TEKSTILEC 60, no. 4 (December 5, 2017): 269–274. doi:10.14502/tekstilec2017.60.269-274.</w:t>
            </w:r>
          </w:p>
          <w:p w:rsidR="00956B87" w:rsidRPr="00D97914"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bl>
    <w:p w:rsidR="00CF47FC" w:rsidRDefault="00CF47FC"/>
    <w:p w:rsidR="00CF47FC" w:rsidRDefault="00CF47FC"/>
    <w:tbl>
      <w:tblPr>
        <w:tblW w:w="22396" w:type="dxa"/>
        <w:tblInd w:w="341" w:type="dxa"/>
        <w:tblLayout w:type="fixed"/>
        <w:tblCellMar>
          <w:top w:w="28" w:type="dxa"/>
          <w:left w:w="57" w:type="dxa"/>
          <w:bottom w:w="28" w:type="dxa"/>
          <w:right w:w="57" w:type="dxa"/>
        </w:tblCellMar>
        <w:tblLook w:val="01E0" w:firstRow="1" w:lastRow="1" w:firstColumn="1" w:lastColumn="1" w:noHBand="0" w:noVBand="0"/>
      </w:tblPr>
      <w:tblGrid>
        <w:gridCol w:w="561"/>
        <w:gridCol w:w="2132"/>
        <w:gridCol w:w="3544"/>
        <w:gridCol w:w="4961"/>
        <w:gridCol w:w="5954"/>
        <w:gridCol w:w="5244"/>
      </w:tblGrid>
      <w:tr w:rsidR="00CF47FC" w:rsidRPr="0050473F" w:rsidTr="007337CD">
        <w:trPr>
          <w:trHeight w:hRule="exact" w:val="381"/>
        </w:trPr>
        <w:tc>
          <w:tcPr>
            <w:tcW w:w="561"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CF47FC" w:rsidRPr="0050473F" w:rsidRDefault="00CF47FC" w:rsidP="007337CD">
            <w:pPr>
              <w:jc w:val="center"/>
              <w:rPr>
                <w:b/>
              </w:rPr>
            </w:pPr>
            <w:r w:rsidRPr="0050473F">
              <w:rPr>
                <w:b/>
              </w:rPr>
              <w:t>No.</w:t>
            </w:r>
          </w:p>
        </w:tc>
        <w:tc>
          <w:tcPr>
            <w:tcW w:w="2132" w:type="dxa"/>
            <w:tcBorders>
              <w:top w:val="single" w:sz="4" w:space="0" w:color="000000"/>
              <w:left w:val="single" w:sz="4" w:space="0" w:color="000000"/>
              <w:bottom w:val="single" w:sz="4" w:space="0" w:color="000000"/>
              <w:right w:val="single" w:sz="4" w:space="0" w:color="000000"/>
            </w:tcBorders>
            <w:shd w:val="clear" w:color="auto" w:fill="99FF99"/>
          </w:tcPr>
          <w:p w:rsidR="00CF47FC" w:rsidRPr="0050473F" w:rsidRDefault="00CF47FC" w:rsidP="007337CD">
            <w:pPr>
              <w:jc w:val="center"/>
              <w:rPr>
                <w:b/>
              </w:rPr>
            </w:pPr>
            <w:r w:rsidRPr="0050473F">
              <w:rPr>
                <w:b/>
              </w:rPr>
              <w:t>Key Words</w:t>
            </w:r>
          </w:p>
        </w:tc>
        <w:tc>
          <w:tcPr>
            <w:tcW w:w="3544" w:type="dxa"/>
            <w:tcBorders>
              <w:top w:val="single" w:sz="4" w:space="0" w:color="000000"/>
              <w:left w:val="single" w:sz="4" w:space="0" w:color="000000"/>
              <w:bottom w:val="single" w:sz="4" w:space="0" w:color="000000"/>
              <w:right w:val="single" w:sz="4" w:space="0" w:color="000000"/>
            </w:tcBorders>
            <w:shd w:val="clear" w:color="auto" w:fill="99FF99"/>
            <w:vAlign w:val="center"/>
          </w:tcPr>
          <w:p w:rsidR="00CF47FC" w:rsidRPr="0050473F" w:rsidRDefault="0090192A" w:rsidP="007337CD">
            <w:pPr>
              <w:jc w:val="center"/>
              <w:rPr>
                <w:b/>
              </w:rPr>
            </w:pPr>
            <w:r>
              <w:rPr>
                <w:b/>
              </w:rPr>
              <w:t>Link to the Article</w:t>
            </w:r>
          </w:p>
        </w:tc>
        <w:tc>
          <w:tcPr>
            <w:tcW w:w="4961" w:type="dxa"/>
            <w:tcBorders>
              <w:top w:val="single" w:sz="4" w:space="0" w:color="000000"/>
              <w:left w:val="single" w:sz="4" w:space="0" w:color="000000"/>
              <w:bottom w:val="single" w:sz="4" w:space="0" w:color="000000"/>
              <w:right w:val="single" w:sz="4" w:space="0" w:color="000000"/>
            </w:tcBorders>
            <w:shd w:val="clear" w:color="auto" w:fill="99FF99"/>
          </w:tcPr>
          <w:p w:rsidR="00CF47FC" w:rsidRPr="0050473F" w:rsidRDefault="00CF47FC" w:rsidP="007337CD">
            <w:pPr>
              <w:jc w:val="center"/>
              <w:rPr>
                <w:b/>
              </w:rPr>
            </w:pPr>
            <w:r w:rsidRPr="0050473F">
              <w:rPr>
                <w:b/>
              </w:rPr>
              <w:t>Harvard Style</w:t>
            </w:r>
          </w:p>
        </w:tc>
        <w:tc>
          <w:tcPr>
            <w:tcW w:w="5954" w:type="dxa"/>
            <w:tcBorders>
              <w:top w:val="single" w:sz="4" w:space="0" w:color="000000"/>
              <w:left w:val="single" w:sz="4" w:space="0" w:color="000000"/>
              <w:bottom w:val="single" w:sz="4" w:space="0" w:color="000000"/>
              <w:right w:val="single" w:sz="4" w:space="0" w:color="000000"/>
            </w:tcBorders>
            <w:shd w:val="clear" w:color="auto" w:fill="99FF99"/>
          </w:tcPr>
          <w:p w:rsidR="00CF47FC" w:rsidRPr="0050473F" w:rsidRDefault="00CF47FC" w:rsidP="007337CD">
            <w:pPr>
              <w:jc w:val="center"/>
              <w:rPr>
                <w:b/>
              </w:rPr>
            </w:pPr>
            <w:r w:rsidRPr="0050473F">
              <w:rPr>
                <w:b/>
              </w:rPr>
              <w:t>Vancouver Style</w:t>
            </w:r>
          </w:p>
        </w:tc>
        <w:tc>
          <w:tcPr>
            <w:tcW w:w="5244" w:type="dxa"/>
            <w:tcBorders>
              <w:top w:val="single" w:sz="4" w:space="0" w:color="000000"/>
              <w:left w:val="single" w:sz="4" w:space="0" w:color="000000"/>
              <w:bottom w:val="single" w:sz="4" w:space="0" w:color="000000"/>
              <w:right w:val="single" w:sz="4" w:space="0" w:color="000000"/>
            </w:tcBorders>
            <w:shd w:val="clear" w:color="auto" w:fill="99FF99"/>
          </w:tcPr>
          <w:p w:rsidR="00CF47FC" w:rsidRPr="0050473F" w:rsidRDefault="00CF47FC" w:rsidP="007337CD">
            <w:pPr>
              <w:jc w:val="center"/>
              <w:rPr>
                <w:b/>
              </w:rPr>
            </w:pPr>
            <w:r w:rsidRPr="0050473F">
              <w:rPr>
                <w:b/>
              </w:rPr>
              <w:t>Chicago Style</w:t>
            </w:r>
          </w:p>
        </w:tc>
      </w:tr>
      <w:tr w:rsidR="003668E5" w:rsidRPr="00751766" w:rsidTr="00E10430">
        <w:trPr>
          <w:trHeight w:hRule="exact" w:val="1519"/>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adjustRightInd w:val="0"/>
              <w:spacing w:after="0" w:line="240" w:lineRule="auto"/>
              <w:jc w:val="both"/>
              <w:rPr>
                <w:rFonts w:ascii="Arial" w:eastAsia="Arial" w:hAnsi="Arial" w:cs="Arial"/>
                <w:sz w:val="20"/>
                <w:szCs w:val="20"/>
              </w:rPr>
            </w:pPr>
            <w:r>
              <w:rPr>
                <w:rFonts w:ascii="Arial" w:eastAsia="Arial" w:hAnsi="Arial" w:cs="Arial"/>
                <w:sz w:val="20"/>
                <w:szCs w:val="20"/>
              </w:rPr>
              <w:t>26</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E10430" w:rsidRDefault="003668E5" w:rsidP="00E10430">
            <w:pPr>
              <w:spacing w:after="0" w:line="240" w:lineRule="auto"/>
              <w:rPr>
                <w:rFonts w:eastAsia="Arial" w:cs="Arial"/>
                <w:szCs w:val="20"/>
              </w:rPr>
            </w:pPr>
            <w:r w:rsidRPr="00E10430">
              <w:rPr>
                <w:rFonts w:eastAsia="Arial" w:cs="Arial"/>
                <w:szCs w:val="20"/>
              </w:rPr>
              <w:t>dolomite, zinc oxide, acrylic coating, antibacterial, bicarbonate buffer</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rPr>
                <w:rFonts w:ascii="Arial" w:eastAsia="Arial" w:hAnsi="Arial" w:cs="Arial"/>
                <w:color w:val="FF0000"/>
                <w:sz w:val="20"/>
                <w:szCs w:val="20"/>
                <w:lang w:val="en-GB"/>
              </w:rPr>
            </w:pPr>
            <w:hyperlink r:id="rId33" w:history="1">
              <w:r w:rsidR="00D9055D" w:rsidRPr="00007A29">
                <w:rPr>
                  <w:rStyle w:val="Hyperlink"/>
                  <w:rFonts w:eastAsia="Times New Roman" w:cstheme="minorHAnsi"/>
                  <w:sz w:val="20"/>
                  <w:szCs w:val="20"/>
                  <w:lang w:val="sl-SI" w:eastAsia="sl-SI"/>
                </w:rPr>
                <w:t>http://dx.doi.org/10.14502/tekstilec2017.60.275-282</w:t>
              </w:r>
            </w:hyperlink>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Křížová, H. et al., 2017. Buffering and Antibacterial Properties of Cotton Canvas with Dolomite/ZnO-Styrene-Acrylic Complex Coating and their Comparison with Properties after the Accelerated Aging. TEKSTILEC, 60(4), pp.275–282. Available at: http://dx.doi.org/10.14502/tekstilec2017.60.275-282.</w:t>
            </w:r>
          </w:p>
          <w:p w:rsidR="003668E5" w:rsidRPr="00D97914" w:rsidRDefault="003668E5" w:rsidP="00D97914">
            <w:pPr>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Křížová H, Tuček V, Neoralová J, Wiener J, et al. Buffering and Antibacterial Properties of Cotton Canvas with Dolomite/ZnO-Styrene-Acrylic Complex Coating and their Comparison with Properties after the Accelerated Aging. TEKSTILEC [Internet]. Faculty of Natural Sciences and Engineering, Department of Textiles; 2017 Dec 5;60(4):275–82. Available from: http://dx.doi.org/10.14502/tekstilec2017.60.275-282</w:t>
            </w:r>
          </w:p>
          <w:p w:rsidR="003668E5" w:rsidRPr="00D97914" w:rsidRDefault="003668E5" w:rsidP="00D97914">
            <w:pPr>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Křížová, Hana, Viktor Tuček, Jitka Neoralová, and Jakub Wiener. “Buffering and Antibacterial Properties of Cotton Canvas with Dolomite/ZnO-Styrene-Acrylic Complex Coating and Their Comparison with Properties after the Accelerated Aging.” TEKSTILEC 60, no. 4 (December 5, 2017): 275–282. doi:10.14502/tekstilec2017.60.275-282.</w:t>
            </w:r>
          </w:p>
          <w:p w:rsidR="00D97914" w:rsidRPr="00D97914" w:rsidRDefault="00D97914" w:rsidP="00D97914">
            <w:pPr>
              <w:adjustRightInd w:val="0"/>
              <w:spacing w:after="0" w:line="240" w:lineRule="auto"/>
              <w:rPr>
                <w:rFonts w:eastAsia="Times New Roman" w:cstheme="minorHAnsi"/>
                <w:color w:val="333333"/>
                <w:sz w:val="20"/>
                <w:szCs w:val="20"/>
                <w:lang w:val="sl-SI" w:eastAsia="sl-SI"/>
              </w:rPr>
            </w:pPr>
          </w:p>
          <w:p w:rsidR="003668E5" w:rsidRPr="00D97914" w:rsidRDefault="003668E5" w:rsidP="00D97914">
            <w:pPr>
              <w:spacing w:after="0" w:line="240" w:lineRule="auto"/>
              <w:ind w:firstLine="720"/>
              <w:rPr>
                <w:rFonts w:eastAsia="Times New Roman" w:cstheme="minorHAnsi"/>
                <w:color w:val="333333"/>
                <w:sz w:val="20"/>
                <w:szCs w:val="20"/>
                <w:lang w:val="sl-SI" w:eastAsia="sl-SI"/>
              </w:rPr>
            </w:pPr>
          </w:p>
        </w:tc>
      </w:tr>
      <w:tr w:rsidR="003668E5" w:rsidRPr="00751766" w:rsidTr="008E1D0D">
        <w:trPr>
          <w:trHeight w:hRule="exact" w:val="1693"/>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adjustRightInd w:val="0"/>
              <w:spacing w:after="0" w:line="240" w:lineRule="auto"/>
              <w:jc w:val="both"/>
              <w:rPr>
                <w:rFonts w:ascii="Arial" w:eastAsia="Arial" w:hAnsi="Arial" w:cs="Arial"/>
                <w:sz w:val="20"/>
                <w:szCs w:val="20"/>
              </w:rPr>
            </w:pPr>
            <w:r>
              <w:rPr>
                <w:rFonts w:ascii="Arial" w:eastAsia="Arial" w:hAnsi="Arial" w:cs="Arial"/>
                <w:sz w:val="20"/>
                <w:szCs w:val="20"/>
              </w:rPr>
              <w:t>27</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E10430" w:rsidRDefault="003668E5" w:rsidP="00E10430">
            <w:pPr>
              <w:spacing w:after="0" w:line="240" w:lineRule="auto"/>
              <w:rPr>
                <w:rFonts w:eastAsia="Arial" w:cs="Arial"/>
                <w:szCs w:val="20"/>
              </w:rPr>
            </w:pPr>
            <w:r w:rsidRPr="00E10430">
              <w:rPr>
                <w:rFonts w:eastAsia="Arial" w:cs="Arial"/>
                <w:szCs w:val="20"/>
              </w:rPr>
              <w:t xml:space="preserve">protective photoluminescent pigment, modified PP </w:t>
            </w:r>
            <w:proofErr w:type="spellStart"/>
            <w:r w:rsidRPr="00E10430">
              <w:rPr>
                <w:rFonts w:eastAsia="Arial" w:cs="Arial"/>
                <w:szCs w:val="20"/>
              </w:rPr>
              <w:t>fibres</w:t>
            </w:r>
            <w:proofErr w:type="spellEnd"/>
            <w:r w:rsidRPr="00E10430">
              <w:rPr>
                <w:rFonts w:eastAsia="Arial" w:cs="Arial"/>
                <w:szCs w:val="20"/>
              </w:rPr>
              <w:t>, structure, mechanical properties, counterfeiting, product protection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spacing w:after="0" w:line="240" w:lineRule="auto"/>
              <w:outlineLvl w:val="0"/>
              <w:rPr>
                <w:rFonts w:ascii="Arial" w:eastAsia="Arial" w:hAnsi="Arial" w:cs="Arial"/>
                <w:color w:val="FF0000"/>
                <w:sz w:val="20"/>
                <w:szCs w:val="20"/>
                <w:lang w:val="en-GB"/>
              </w:rPr>
            </w:pPr>
            <w:hyperlink r:id="rId34" w:history="1">
              <w:r w:rsidR="00D9055D" w:rsidRPr="00007A29">
                <w:rPr>
                  <w:rStyle w:val="Hyperlink"/>
                  <w:rFonts w:eastAsia="Times New Roman" w:cstheme="minorHAnsi"/>
                  <w:sz w:val="20"/>
                  <w:szCs w:val="20"/>
                  <w:lang w:val="sl-SI" w:eastAsia="sl-SI"/>
                </w:rPr>
                <w:t>http://dx.doi.org/10.14502/tekstilec2017.60.283-289</w:t>
              </w:r>
            </w:hyperlink>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Tomčíková, Z. et al., 2017. Structure and Properties of Polypropylene Fibres Modified with Photoluminescent Pigment as a Tool for the Protection of Original Products. TEKSTILEC, 60(4), pp.283–289. Available at: http://dx.doi.org/10.14502/tekstilec2017.60.283-289.</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Tomčíková Z, Ujhelyiová A, Michlík P, Krivoš Š, Hricová M, et al. Structure and Properties of Polypropylene Fibres Modified with Photoluminescent Pigment as a Tool for the Protection of Original Products. TEKSTILEC [Internet]. Faculty of Natural Sciences and Engineering, Department of Textiles; 2017 Dec 5;60(4):283–9. Available from: http://dx.doi.org/10.14502/tekstilec2017.60.283-289</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Tomčíková, Zita, Anna Ujhelyiová, Peter Michlík, Štefan Krivoš, and Marcela Hricová. “Structure and Properties of Polypropylene Fibres Modified with Photoluminescent Pigment as a Tool for the Protection of Original Products.” TEKSTILEC 60, no. 4 (December 5, 2017): 283–289. doi:10.14502/tekstilec2017.60.283-289.</w:t>
            </w:r>
          </w:p>
          <w:p w:rsidR="003668E5" w:rsidRPr="00D97914" w:rsidRDefault="003668E5" w:rsidP="00D97914">
            <w:pPr>
              <w:spacing w:after="0" w:line="240" w:lineRule="auto"/>
              <w:rPr>
                <w:rFonts w:eastAsia="Times New Roman" w:cstheme="minorHAnsi"/>
                <w:color w:val="333333"/>
                <w:sz w:val="20"/>
                <w:szCs w:val="20"/>
                <w:lang w:val="sl-SI" w:eastAsia="sl-SI"/>
              </w:rPr>
            </w:pPr>
          </w:p>
        </w:tc>
      </w:tr>
      <w:tr w:rsidR="003668E5" w:rsidRPr="00751766" w:rsidTr="00E10430">
        <w:trPr>
          <w:trHeight w:hRule="exact" w:val="1382"/>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adjustRightInd w:val="0"/>
              <w:spacing w:after="0" w:line="240" w:lineRule="auto"/>
              <w:jc w:val="both"/>
              <w:rPr>
                <w:rFonts w:ascii="Arial" w:eastAsia="Arial" w:hAnsi="Arial" w:cs="Arial"/>
                <w:sz w:val="20"/>
                <w:szCs w:val="20"/>
              </w:rPr>
            </w:pPr>
            <w:r>
              <w:rPr>
                <w:rFonts w:ascii="Arial" w:eastAsia="Arial" w:hAnsi="Arial" w:cs="Arial"/>
                <w:sz w:val="20"/>
                <w:szCs w:val="20"/>
              </w:rPr>
              <w:t>28</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E10430" w:rsidRDefault="003668E5" w:rsidP="00E10430">
            <w:pPr>
              <w:spacing w:after="0" w:line="240" w:lineRule="auto"/>
              <w:rPr>
                <w:rFonts w:eastAsia="Arial" w:cs="Arial"/>
                <w:szCs w:val="20"/>
              </w:rPr>
            </w:pPr>
            <w:r w:rsidRPr="00E10430">
              <w:rPr>
                <w:rFonts w:eastAsia="Arial" w:cs="Arial"/>
                <w:szCs w:val="20"/>
              </w:rPr>
              <w:t xml:space="preserve">polyacrylonitrile, electrospinning, </w:t>
            </w:r>
            <w:proofErr w:type="spellStart"/>
            <w:r w:rsidRPr="00E10430">
              <w:rPr>
                <w:rFonts w:eastAsia="Arial" w:cs="Arial"/>
                <w:szCs w:val="20"/>
              </w:rPr>
              <w:t>nanospinning</w:t>
            </w:r>
            <w:proofErr w:type="spellEnd"/>
            <w:r w:rsidRPr="00E10430">
              <w:rPr>
                <w:rFonts w:eastAsia="Arial" w:cs="Arial"/>
                <w:szCs w:val="20"/>
              </w:rPr>
              <w:t xml:space="preserve">, </w:t>
            </w:r>
            <w:proofErr w:type="spellStart"/>
            <w:r w:rsidRPr="00E10430">
              <w:rPr>
                <w:rFonts w:eastAsia="Arial" w:cs="Arial"/>
                <w:szCs w:val="20"/>
              </w:rPr>
              <w:t>nanofibre</w:t>
            </w:r>
            <w:proofErr w:type="spellEnd"/>
            <w:r w:rsidRPr="00E10430">
              <w:rPr>
                <w:rFonts w:eastAsia="Arial" w:cs="Arial"/>
                <w:szCs w:val="20"/>
              </w:rPr>
              <w:t xml:space="preserve"> mat, spinning parameters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spacing w:after="0" w:line="240" w:lineRule="auto"/>
              <w:outlineLvl w:val="0"/>
              <w:rPr>
                <w:rFonts w:ascii="Arial" w:eastAsia="Arial" w:hAnsi="Arial" w:cs="Arial"/>
                <w:color w:val="FF0000"/>
                <w:sz w:val="20"/>
                <w:szCs w:val="20"/>
                <w:lang w:val="en-GB"/>
              </w:rPr>
            </w:pPr>
            <w:hyperlink r:id="rId35" w:history="1">
              <w:r w:rsidR="00D9055D" w:rsidRPr="00007A29">
                <w:rPr>
                  <w:rStyle w:val="Hyperlink"/>
                  <w:rFonts w:eastAsia="Times New Roman" w:cstheme="minorHAnsi"/>
                  <w:sz w:val="20"/>
                  <w:szCs w:val="20"/>
                  <w:lang w:val="sl-SI" w:eastAsia="sl-SI"/>
                </w:rPr>
                <w:t>http://dx.doi.org/10.14502/tekstilec2017.60.290-295</w:t>
              </w:r>
            </w:hyperlink>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Grothe, T. et al., 2017. Needleless Electrospinning of PAN Nanofibre Mats. TEKSTILEC, 60(4), pp.290–295. Available at: http://dx.doi.org/10.14502/tekstilec2017.60.290-295.</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Grothe T, Wehlage D, Böhm T, Remche A, Ehrmann A, et al. Needleless Electrospinning of PAN Nanofibre Mats. TEKSTILEC [Internet]. Faculty of Natural Sciences and Engineering, Department of Textiles; 2017 Dec 5;60(4):290–5. Available from: http://dx.doi.org/10.14502/tekstilec2017.60.290-295</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Grothe, Timo, Daria Wehlage, Tobias Böhm, Alexander Remche, and Andrea Ehrmann. “Needleless Electrospinning of PAN Nanofibre Mats.” TEKSTILEC 60, no. 4 (December 5, 2017): 290–295. doi:10.14502/tekstilec2017.60.290-295.</w:t>
            </w:r>
          </w:p>
          <w:p w:rsidR="003668E5" w:rsidRPr="00D97914" w:rsidRDefault="003668E5" w:rsidP="00D97914">
            <w:pPr>
              <w:adjustRightInd w:val="0"/>
              <w:spacing w:after="0" w:line="240" w:lineRule="auto"/>
              <w:rPr>
                <w:rFonts w:eastAsia="Times New Roman" w:cstheme="minorHAnsi"/>
                <w:color w:val="333333"/>
                <w:sz w:val="20"/>
                <w:szCs w:val="20"/>
                <w:lang w:val="sl-SI" w:eastAsia="sl-SI"/>
              </w:rPr>
            </w:pPr>
          </w:p>
        </w:tc>
      </w:tr>
      <w:tr w:rsidR="003668E5" w:rsidRPr="005E76A9" w:rsidTr="00E10430">
        <w:trPr>
          <w:trHeight w:hRule="exact" w:val="1387"/>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adjustRightInd w:val="0"/>
              <w:spacing w:after="0" w:line="240" w:lineRule="auto"/>
              <w:jc w:val="both"/>
              <w:rPr>
                <w:rFonts w:ascii="Arial" w:eastAsia="Arial" w:hAnsi="Arial" w:cs="Arial"/>
                <w:sz w:val="20"/>
                <w:szCs w:val="20"/>
              </w:rPr>
            </w:pPr>
            <w:r>
              <w:rPr>
                <w:rFonts w:ascii="Arial" w:eastAsia="Arial" w:hAnsi="Arial" w:cs="Arial"/>
                <w:sz w:val="20"/>
                <w:szCs w:val="20"/>
              </w:rPr>
              <w:t>29</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E10430" w:rsidRDefault="003668E5" w:rsidP="00E10430">
            <w:pPr>
              <w:spacing w:after="0" w:line="240" w:lineRule="auto"/>
              <w:rPr>
                <w:rFonts w:eastAsia="Arial" w:cs="Arial"/>
                <w:szCs w:val="20"/>
              </w:rPr>
            </w:pPr>
            <w:r w:rsidRPr="00E10430">
              <w:rPr>
                <w:rFonts w:eastAsia="Arial" w:cs="Arial"/>
                <w:szCs w:val="20"/>
              </w:rPr>
              <w:t xml:space="preserve">chitosan, cotton fabric, FTIR, </w:t>
            </w:r>
            <w:proofErr w:type="spellStart"/>
            <w:r w:rsidRPr="00E10430">
              <w:rPr>
                <w:rFonts w:eastAsia="Arial" w:cs="Arial"/>
                <w:szCs w:val="20"/>
              </w:rPr>
              <w:t>electrokinetic</w:t>
            </w:r>
            <w:proofErr w:type="spellEnd"/>
            <w:r w:rsidRPr="00E10430">
              <w:rPr>
                <w:rFonts w:eastAsia="Arial" w:cs="Arial"/>
                <w:szCs w:val="20"/>
              </w:rPr>
              <w:t xml:space="preserve"> potential, FE-SEM, thermal gravimetric analysis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spacing w:after="0" w:line="240" w:lineRule="auto"/>
              <w:outlineLvl w:val="0"/>
              <w:rPr>
                <w:rFonts w:ascii="Arial" w:eastAsia="Arial" w:hAnsi="Arial" w:cs="Arial"/>
                <w:color w:val="FF0000"/>
                <w:sz w:val="20"/>
                <w:szCs w:val="20"/>
                <w:lang w:val="en-GB"/>
              </w:rPr>
            </w:pPr>
            <w:hyperlink r:id="rId36" w:history="1">
              <w:r w:rsidR="00D9055D" w:rsidRPr="00007A29">
                <w:rPr>
                  <w:rStyle w:val="Hyperlink"/>
                  <w:rFonts w:eastAsia="Times New Roman" w:cstheme="minorHAnsi"/>
                  <w:sz w:val="20"/>
                  <w:szCs w:val="20"/>
                  <w:lang w:val="sl-SI" w:eastAsia="sl-SI"/>
                </w:rPr>
                <w:t>http://dx.doi.org/10.14502/tekstilec2017.60.296-301</w:t>
              </w:r>
            </w:hyperlink>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Draczyński, Z. et al., 2017. Implementation of Chitosan into Cotton Fabric. TEKSTILEC, 60(4), pp.296–301. Available at: http://dx.doi.org/10.14502/tekstilec2017.60.296-301.</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Draczyński Z, Flinčec Grgac S, Dekanić T, Tarbuk A, Boguń M, et al. Implementation of Chitosan into Cotton Fabric. TEKSTILEC [Internet]. Faculty of Natural Sciences and Engineering, Department of Textiles; 2017 Dec 5;60(4):296–301. Available from: http://dx.doi.org/10.14502/tekstilec2017.60.296-301</w:t>
            </w:r>
          </w:p>
          <w:p w:rsidR="003668E5" w:rsidRPr="00D97914" w:rsidRDefault="003668E5" w:rsidP="00D97914">
            <w:pPr>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Draczyński, Zbigniew, Sandra Flinčec Grgac, Tihana Dekanić, Anita Tarbuk, and Maciej Boguń. “Implementation of Chitosan into Cotton Fabric.” TEKSTILEC 60, no. 4 (December 5, 2017): 296–301. doi:10.14502/tekstilec2017.60.296-301.</w:t>
            </w:r>
          </w:p>
          <w:p w:rsidR="003668E5" w:rsidRPr="00D97914" w:rsidRDefault="003668E5" w:rsidP="00D97914">
            <w:pPr>
              <w:spacing w:after="0" w:line="240" w:lineRule="auto"/>
              <w:rPr>
                <w:rFonts w:eastAsia="Times New Roman" w:cstheme="minorHAnsi"/>
                <w:color w:val="333333"/>
                <w:sz w:val="20"/>
                <w:szCs w:val="20"/>
                <w:lang w:val="sl-SI" w:eastAsia="sl-SI"/>
              </w:rPr>
            </w:pPr>
          </w:p>
        </w:tc>
      </w:tr>
      <w:tr w:rsidR="003668E5" w:rsidRPr="00751766" w:rsidTr="00E10430">
        <w:trPr>
          <w:trHeight w:hRule="exact" w:val="1380"/>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BC4111" w:rsidRDefault="00956B87" w:rsidP="003668E5">
            <w:pPr>
              <w:adjustRightInd w:val="0"/>
              <w:spacing w:after="0" w:line="240" w:lineRule="auto"/>
              <w:jc w:val="both"/>
              <w:rPr>
                <w:rFonts w:ascii="Arial" w:eastAsia="Arial" w:hAnsi="Arial" w:cs="Arial"/>
                <w:sz w:val="20"/>
                <w:szCs w:val="20"/>
              </w:rPr>
            </w:pPr>
            <w:r>
              <w:rPr>
                <w:rFonts w:ascii="Arial" w:eastAsia="Arial" w:hAnsi="Arial" w:cs="Arial"/>
                <w:sz w:val="20"/>
                <w:szCs w:val="20"/>
              </w:rPr>
              <w:t>30</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E10430" w:rsidRDefault="003668E5" w:rsidP="00E10430">
            <w:pPr>
              <w:spacing w:after="0" w:line="240" w:lineRule="auto"/>
              <w:rPr>
                <w:rFonts w:eastAsia="Arial" w:cs="Arial"/>
                <w:szCs w:val="20"/>
              </w:rPr>
            </w:pPr>
            <w:r w:rsidRPr="00E10430">
              <w:rPr>
                <w:rFonts w:eastAsia="Arial" w:cs="Arial"/>
                <w:szCs w:val="20"/>
              </w:rPr>
              <w:t>quilted fabric, thermal insulation, thermal conductivity, thermal absorptivity, water-</w:t>
            </w:r>
            <w:proofErr w:type="spellStart"/>
            <w:r w:rsidRPr="00E10430">
              <w:rPr>
                <w:rFonts w:eastAsia="Arial" w:cs="Arial"/>
                <w:szCs w:val="20"/>
              </w:rPr>
              <w:t>vapour</w:t>
            </w:r>
            <w:proofErr w:type="spellEnd"/>
            <w:r w:rsidRPr="00E10430">
              <w:rPr>
                <w:rFonts w:eastAsia="Arial" w:cs="Arial"/>
                <w:szCs w:val="20"/>
              </w:rPr>
              <w:t xml:space="preserve"> resistance</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55D" w:rsidRPr="00BC4111" w:rsidRDefault="008A7947" w:rsidP="00595FC0">
            <w:pPr>
              <w:spacing w:after="0" w:line="240" w:lineRule="auto"/>
              <w:outlineLvl w:val="0"/>
              <w:rPr>
                <w:rFonts w:ascii="Arial" w:eastAsia="Arial" w:hAnsi="Arial" w:cs="Arial"/>
                <w:color w:val="FF0000"/>
                <w:sz w:val="20"/>
                <w:szCs w:val="20"/>
                <w:lang w:val="en-GB"/>
              </w:rPr>
            </w:pPr>
            <w:hyperlink r:id="rId37" w:history="1">
              <w:r w:rsidR="00D9055D" w:rsidRPr="00007A29">
                <w:rPr>
                  <w:rStyle w:val="Hyperlink"/>
                  <w:rFonts w:eastAsia="Times New Roman" w:cstheme="minorHAnsi"/>
                  <w:sz w:val="20"/>
                  <w:szCs w:val="20"/>
                  <w:lang w:val="sl-SI" w:eastAsia="sl-SI"/>
                </w:rPr>
                <w:t>http://dx.doi.org/10.14502/tekstilec2017.60.302-309</w:t>
              </w:r>
            </w:hyperlink>
          </w:p>
        </w:tc>
        <w:tc>
          <w:tcPr>
            <w:tcW w:w="4961"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Matusiak, M., 2017. Study of Quilted Fabrics Used in Outdoor Clothing. TEKSTILEC, 60(4), pp.302–309. Available at: http://dx.doi.org/10.14502/tekstilec2017.60.302-309.</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1. Matusiak M. Study of Quilted Fabrics Used in Outdoor Clothing. TEKSTILEC [Internet]. Faculty of Natural Sciences and Engineering, Department of Textiles; 2017 Dec 5;60(4):302–9. Available from: http://dx.doi.org/10.14502/tekstilec2017.60.302-309</w:t>
            </w:r>
          </w:p>
          <w:p w:rsidR="003668E5" w:rsidRPr="00D97914" w:rsidRDefault="003668E5" w:rsidP="00D97914">
            <w:pPr>
              <w:autoSpaceDE w:val="0"/>
              <w:autoSpaceDN w:val="0"/>
              <w:adjustRightInd w:val="0"/>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D97914" w:rsidRPr="00D97914" w:rsidRDefault="00D97914"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D97914">
              <w:rPr>
                <w:rFonts w:eastAsia="Times New Roman" w:cstheme="minorHAnsi"/>
                <w:color w:val="333333"/>
                <w:sz w:val="20"/>
                <w:szCs w:val="20"/>
                <w:lang w:val="sl-SI" w:eastAsia="sl-SI"/>
              </w:rPr>
              <w:t>Matusiak, Malgorzata. “Study of Quilted Fabrics Used in Outdoor Clothing.” TEKSTILEC 60, no. 4 (December 5, 2017): 302–309. doi:10.14502/tekstilec2017.60.302-309.</w:t>
            </w:r>
          </w:p>
          <w:p w:rsidR="003668E5" w:rsidRPr="00D97914" w:rsidRDefault="003668E5" w:rsidP="00D97914">
            <w:pPr>
              <w:adjustRightInd w:val="0"/>
              <w:spacing w:after="0" w:line="240" w:lineRule="auto"/>
              <w:rPr>
                <w:rFonts w:eastAsia="Times New Roman" w:cstheme="minorHAnsi"/>
                <w:color w:val="333333"/>
                <w:sz w:val="20"/>
                <w:szCs w:val="20"/>
                <w:lang w:val="sl-SI" w:eastAsia="sl-SI"/>
              </w:rPr>
            </w:pPr>
          </w:p>
        </w:tc>
      </w:tr>
      <w:tr w:rsidR="003668E5" w:rsidRPr="009A5EA5"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956B87"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31</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E10430" w:rsidRDefault="003668E5" w:rsidP="00E10430">
            <w:pPr>
              <w:spacing w:after="0" w:line="240" w:lineRule="auto"/>
              <w:rPr>
                <w:rFonts w:eastAsia="Arial" w:cs="Arial"/>
                <w:szCs w:val="20"/>
              </w:rPr>
            </w:pPr>
            <w:r w:rsidRPr="00E10430">
              <w:rPr>
                <w:rFonts w:eastAsia="Arial" w:cs="Arial"/>
                <w:szCs w:val="20"/>
              </w:rPr>
              <w:t>composite, pre-</w:t>
            </w:r>
            <w:proofErr w:type="spellStart"/>
            <w:r w:rsidRPr="00E10430">
              <w:rPr>
                <w:rFonts w:eastAsia="Arial" w:cs="Arial"/>
                <w:szCs w:val="20"/>
              </w:rPr>
              <w:t>preg</w:t>
            </w:r>
            <w:proofErr w:type="spellEnd"/>
            <w:r w:rsidRPr="00E10430">
              <w:rPr>
                <w:rFonts w:eastAsia="Arial" w:cs="Arial"/>
                <w:szCs w:val="20"/>
              </w:rPr>
              <w:t>, winding, bending, local reinforcement</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EA5" w:rsidRPr="009A5EA5" w:rsidRDefault="008A7947" w:rsidP="00595FC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38" w:history="1">
              <w:r w:rsidR="009A5EA5" w:rsidRPr="00184F63">
                <w:rPr>
                  <w:rStyle w:val="Hyperlink"/>
                  <w:rFonts w:eastAsia="Times New Roman" w:cstheme="minorHAnsi"/>
                  <w:sz w:val="20"/>
                  <w:szCs w:val="20"/>
                  <w:lang w:val="sl-SI" w:eastAsia="sl-SI"/>
                </w:rPr>
                <w:t>http://dx.doi.org/10.14502/tekstilec2017.60.310-316</w:t>
              </w:r>
            </w:hyperlink>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Kulhavy, P. et al., 2017. Irregular Winding of Pre-preg Fibres Aimed at the Local Improvement of Flexural Properties. TEKSTILEC, 60(4), pp.310–316. Available at: http://dx.doi.org/10.14502/tekstilec2017.60.310-316.</w:t>
            </w:r>
          </w:p>
          <w:p w:rsidR="003668E5" w:rsidRPr="00D97914" w:rsidRDefault="003668E5"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Kulhavy P, Syrovatkova M, Srb P, Petru M, Samkova A, et al. Irregular Winding of Pre-preg Fibres Aimed at the Local Improvement of Flexural Properties. TEKSTILEC [Internet]. Faculty of Natural Sciences and Engineering, Department of Textiles; 2017 Dec 5;60(4):310–6. Available from: http://dx.doi.org/10.14502/tekstilec2017.60.310-316</w:t>
            </w:r>
          </w:p>
          <w:p w:rsidR="003668E5" w:rsidRPr="00D97914" w:rsidRDefault="003668E5"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Kulhavy, Petr, Martina Syrovatkova, Pavel Srb, Michal Petru, and Alzbeta Samkova. “Irregular Winding of Pre-Preg Fibres Aimed at the Local Improvement of Flexural Properties.” TEKSTILEC 60, no. 4 (December 5, 2017): 310–316. doi:10.14502/tekstilec2017.60.310-316.</w:t>
            </w:r>
          </w:p>
          <w:p w:rsidR="003668E5" w:rsidRPr="00D97914" w:rsidRDefault="003668E5" w:rsidP="00D97914">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E10430">
        <w:trPr>
          <w:trHeight w:hRule="exact" w:val="160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956B87"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32</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E10430" w:rsidRDefault="003668E5" w:rsidP="00E10430">
            <w:pPr>
              <w:spacing w:after="0" w:line="240" w:lineRule="auto"/>
              <w:rPr>
                <w:rFonts w:eastAsia="Arial" w:cs="Arial"/>
                <w:szCs w:val="20"/>
              </w:rPr>
            </w:pPr>
            <w:proofErr w:type="spellStart"/>
            <w:r w:rsidRPr="00E10430">
              <w:rPr>
                <w:rFonts w:eastAsia="Arial" w:cs="Arial"/>
                <w:szCs w:val="20"/>
              </w:rPr>
              <w:t>nanosilica</w:t>
            </w:r>
            <w:proofErr w:type="spellEnd"/>
            <w:r w:rsidRPr="00E10430">
              <w:rPr>
                <w:rFonts w:eastAsia="Arial" w:cs="Arial"/>
                <w:szCs w:val="20"/>
              </w:rPr>
              <w:t xml:space="preserve">, </w:t>
            </w:r>
            <w:proofErr w:type="spellStart"/>
            <w:r w:rsidRPr="00E10430">
              <w:rPr>
                <w:rFonts w:eastAsia="Arial" w:cs="Arial"/>
                <w:szCs w:val="20"/>
              </w:rPr>
              <w:t>nanocalcium</w:t>
            </w:r>
            <w:proofErr w:type="spellEnd"/>
            <w:r w:rsidRPr="00E10430">
              <w:rPr>
                <w:rFonts w:eastAsia="Arial" w:cs="Arial"/>
                <w:szCs w:val="20"/>
              </w:rPr>
              <w:t xml:space="preserve"> carbonate, stearic acid, polyethylene glycol and propylene oxide, PA3, </w:t>
            </w:r>
            <w:proofErr w:type="spellStart"/>
            <w:r w:rsidRPr="00E10430">
              <w:rPr>
                <w:rFonts w:eastAsia="Arial" w:cs="Arial"/>
                <w:szCs w:val="20"/>
              </w:rPr>
              <w:t>colour</w:t>
            </w:r>
            <w:proofErr w:type="spellEnd"/>
            <w:r w:rsidRPr="00E10430">
              <w:rPr>
                <w:rFonts w:eastAsia="Arial" w:cs="Arial"/>
                <w:szCs w:val="20"/>
              </w:rPr>
              <w:t xml:space="preserve"> and processing properties</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5EA5" w:rsidRPr="009A5EA5" w:rsidRDefault="008A7947" w:rsidP="00595FC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39" w:history="1">
              <w:r w:rsidR="009A5EA5" w:rsidRPr="00184F63">
                <w:rPr>
                  <w:rStyle w:val="Hyperlink"/>
                  <w:rFonts w:eastAsia="Times New Roman" w:cstheme="minorHAnsi"/>
                  <w:sz w:val="20"/>
                  <w:szCs w:val="20"/>
                  <w:lang w:val="sl-SI" w:eastAsia="sl-SI"/>
                </w:rPr>
                <w:t>http://dx.doi.org/10.14502/tekstilec2017.60.317-323</w:t>
              </w:r>
            </w:hyperlink>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Krivoš, Š. et al., 2017. Rheological, Colour and Processing Properties of Polypropylene Masterbatches for Nanocomposite Fibre Preparation. TEKSTILEC, 60(4), pp.317–323. Available at: http://dx.doi.org/10.14502/tekstilec2017.60.317-323.</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Krivoš Š, Ujhelyiová A, Omaníková L, Holcová K, Michlík P, et al. Rheological, Colour and Processing Properties of Polypropylene Masterbatches for Nanocomposite Fibre Preparation. TEKSTILEC [Internet]. Faculty of Natural Sciences and Engineering, Department of Textiles; 2017 Dec 5;60(4):317–23. Available from: http://dx.doi.org/10.14502/tekstilec2017.60.317-323</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Krivoš, Štefan, Anna Ujhelyiová, Leona Omaníková, Katarína Holcová, and Peter Michlík. “Rheological, Colour and Processing Properties of Polypropylene Masterbatches for Nanocomposite Fibre Preparation.” TEKSTILEC 60, no. 4 (December 5, 2017): 317–323. doi:10.14502/tekstilec2017.60.317-323.</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3668E5" w:rsidRPr="009A5EA5"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8E5" w:rsidRPr="009A5EA5" w:rsidRDefault="00956B87"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33</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3668E5" w:rsidRPr="00E10430" w:rsidRDefault="003668E5" w:rsidP="00E10430">
            <w:pPr>
              <w:spacing w:after="0" w:line="240" w:lineRule="auto"/>
              <w:rPr>
                <w:rFonts w:eastAsia="Arial" w:cs="Arial"/>
                <w:szCs w:val="20"/>
              </w:rPr>
            </w:pPr>
            <w:r w:rsidRPr="00E10430">
              <w:rPr>
                <w:rFonts w:eastAsia="Arial" w:cs="Arial"/>
                <w:szCs w:val="20"/>
              </w:rPr>
              <w:t>surface morphology, X-ray diffraction, barium activity number, crystallinity, bursting strength</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625F" w:rsidRPr="009A5EA5" w:rsidRDefault="008A7947" w:rsidP="00595FC0">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hyperlink r:id="rId40" w:history="1">
              <w:r w:rsidR="0075625F" w:rsidRPr="00184F63">
                <w:rPr>
                  <w:rStyle w:val="Hyperlink"/>
                  <w:rFonts w:eastAsia="Times New Roman" w:cstheme="minorHAnsi"/>
                  <w:sz w:val="20"/>
                  <w:szCs w:val="20"/>
                  <w:lang w:val="sl-SI" w:eastAsia="sl-SI"/>
                </w:rPr>
                <w:t>http://dx.doi.org/10.14502/tekstilec2017.60.324-330</w:t>
              </w:r>
            </w:hyperlink>
          </w:p>
        </w:tc>
        <w:tc>
          <w:tcPr>
            <w:tcW w:w="4961"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Ahmed, R. et al., 2017. Knit Fabric Mercerisation through the Use of High-Concentration NaOH in a Scouring and Bleaching Bath using an Exhaustion Method. TEKSTILEC, 60(4). Available at: http://dx.doi.org/10.14502/tekstilec2017.60.324-330.</w:t>
            </w:r>
          </w:p>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954" w:type="dxa"/>
            <w:tcBorders>
              <w:top w:val="single" w:sz="4" w:space="0" w:color="000000"/>
              <w:left w:val="single" w:sz="4" w:space="0" w:color="000000"/>
              <w:bottom w:val="single" w:sz="4" w:space="0" w:color="000000"/>
              <w:right w:val="single" w:sz="4" w:space="0" w:color="000000"/>
            </w:tcBorders>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Ahmed R, Mia S, Nabijon N, Neaz Morshed M, Heng Q, et al. Knit Fabric Mercerisation through the Use of High-Concentration NaOH in a Scouring and Bleaching Bath using an Exhaustion Method. TEKSTILEC [Internet]. Faculty of Natural Sciences and Engineering, Department of Textiles; 2017 Dec 5;60(4). Available from: http://dx.doi.org/10.14502/tekstilec2017.60.324-330</w:t>
            </w:r>
          </w:p>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A5EA5" w:rsidRPr="009A5EA5" w:rsidRDefault="009A5EA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Ahmed, Raju, Shipan Mia, Nabiev Nabijon, Mohammad Neaz Morshed, and Quan Heng. “Knit Fabric Mercerisation through the Use of High-Concentration NaOH in a Scouring and Bleaching Bath Using an Exhaustion Method.” TEKSTILEC 60, no. 4 (December 5, 2017). doi:10.14502/tekstilec2017.60.324-330.</w:t>
            </w:r>
          </w:p>
          <w:p w:rsidR="003668E5" w:rsidRPr="009A5EA5" w:rsidRDefault="003668E5" w:rsidP="009A5EA5">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p>
        </w:tc>
      </w:tr>
      <w:tr w:rsidR="00956B87" w:rsidRPr="009A5EA5" w:rsidTr="00EB1DA5">
        <w:trPr>
          <w:trHeight w:hRule="exact" w:val="1465"/>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B87" w:rsidRPr="009A5EA5"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Pr>
                <w:rFonts w:eastAsia="Times New Roman" w:cstheme="minorHAnsi"/>
                <w:color w:val="333333"/>
                <w:sz w:val="20"/>
                <w:szCs w:val="20"/>
                <w:lang w:val="sl-SI" w:eastAsia="sl-SI"/>
              </w:rPr>
              <w:t>34</w:t>
            </w:r>
          </w:p>
        </w:tc>
        <w:tc>
          <w:tcPr>
            <w:tcW w:w="2132" w:type="dxa"/>
            <w:tcBorders>
              <w:top w:val="single" w:sz="4" w:space="0" w:color="000000"/>
              <w:left w:val="single" w:sz="4" w:space="0" w:color="000000"/>
              <w:bottom w:val="single" w:sz="4" w:space="0" w:color="000000"/>
              <w:right w:val="single" w:sz="4" w:space="0" w:color="000000"/>
            </w:tcBorders>
            <w:shd w:val="clear" w:color="auto" w:fill="auto"/>
          </w:tcPr>
          <w:p w:rsidR="00956B87" w:rsidRPr="00E10430" w:rsidRDefault="00956B87" w:rsidP="00956B87">
            <w:pPr>
              <w:spacing w:after="0" w:line="240" w:lineRule="auto"/>
              <w:rPr>
                <w:rFonts w:eastAsia="Arial" w:cs="Arial"/>
                <w:szCs w:val="20"/>
              </w:rPr>
            </w:pPr>
            <w:r w:rsidRPr="00E10430">
              <w:rPr>
                <w:rFonts w:eastAsia="Arial" w:cs="Arial"/>
                <w:szCs w:val="20"/>
              </w:rPr>
              <w:t xml:space="preserve">thermal comfort, knitted sportswear, </w:t>
            </w:r>
            <w:proofErr w:type="spellStart"/>
            <w:r w:rsidRPr="00E10430">
              <w:rPr>
                <w:rFonts w:eastAsia="Arial" w:cs="Arial"/>
                <w:szCs w:val="20"/>
              </w:rPr>
              <w:t>Alambeta</w:t>
            </w:r>
            <w:proofErr w:type="spellEnd"/>
            <w:r w:rsidRPr="00E10430">
              <w:rPr>
                <w:rFonts w:eastAsia="Arial" w:cs="Arial"/>
                <w:szCs w:val="20"/>
              </w:rPr>
              <w:t xml:space="preserve">, </w:t>
            </w:r>
            <w:proofErr w:type="spellStart"/>
            <w:r w:rsidRPr="00E10430">
              <w:rPr>
                <w:rFonts w:eastAsia="Arial" w:cs="Arial"/>
                <w:szCs w:val="20"/>
              </w:rPr>
              <w:t>Permetest</w:t>
            </w:r>
            <w:proofErr w:type="spellEnd"/>
            <w:r w:rsidRPr="00E10430">
              <w:rPr>
                <w:rFonts w:eastAsia="Arial" w:cs="Arial"/>
                <w:szCs w:val="20"/>
              </w:rPr>
              <w:t xml:space="preserve">, relative water </w:t>
            </w:r>
            <w:proofErr w:type="spellStart"/>
            <w:r w:rsidRPr="00E10430">
              <w:rPr>
                <w:rFonts w:eastAsia="Arial" w:cs="Arial"/>
                <w:szCs w:val="20"/>
              </w:rPr>
              <w:t>vapour</w:t>
            </w:r>
            <w:proofErr w:type="spellEnd"/>
            <w:r w:rsidRPr="00E10430">
              <w:rPr>
                <w:rFonts w:eastAsia="Arial" w:cs="Arial"/>
                <w:szCs w:val="20"/>
              </w:rPr>
              <w:t xml:space="preserve"> permeability</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6B87" w:rsidRPr="00626FF4" w:rsidRDefault="008A794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hyperlink r:id="rId41" w:history="1">
              <w:r w:rsidR="00956B87" w:rsidRPr="006343E1">
                <w:rPr>
                  <w:rStyle w:val="Hyperlink"/>
                  <w:rFonts w:eastAsia="Times New Roman" w:cstheme="minorHAnsi"/>
                  <w:sz w:val="20"/>
                  <w:szCs w:val="20"/>
                  <w:lang w:val="sl-SI" w:eastAsia="sl-SI"/>
                </w:rPr>
                <w:t>http://dx.doi.org/10.14502/tekstilec2017.60.331-338</w:t>
              </w:r>
            </w:hyperlink>
          </w:p>
        </w:tc>
        <w:tc>
          <w:tcPr>
            <w:tcW w:w="4961" w:type="dxa"/>
            <w:tcBorders>
              <w:top w:val="single" w:sz="4" w:space="0" w:color="000000"/>
              <w:left w:val="single" w:sz="4" w:space="0" w:color="000000"/>
              <w:bottom w:val="single" w:sz="4" w:space="0" w:color="000000"/>
              <w:right w:val="single" w:sz="4" w:space="0" w:color="000000"/>
            </w:tcBorders>
          </w:tcPr>
          <w:p w:rsidR="00956B87" w:rsidRPr="009A5EA5"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Bogusławska – Bączek, M. et al., 2017. Thermophysiological Properties of Dry and Wet Functional Sportswear Made of Synthetic Fibres. TEKSTILEC, 60(4), pp.331–338. Available at: http://dx.doi.org/10.14502/tekstilec2017.60.331-338.</w:t>
            </w:r>
          </w:p>
        </w:tc>
        <w:tc>
          <w:tcPr>
            <w:tcW w:w="5954" w:type="dxa"/>
            <w:tcBorders>
              <w:top w:val="single" w:sz="4" w:space="0" w:color="000000"/>
              <w:left w:val="single" w:sz="4" w:space="0" w:color="000000"/>
              <w:bottom w:val="single" w:sz="4" w:space="0" w:color="000000"/>
              <w:right w:val="single" w:sz="4" w:space="0" w:color="000000"/>
            </w:tcBorders>
          </w:tcPr>
          <w:p w:rsidR="00956B87" w:rsidRPr="009A5EA5"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1. Bogusławska – Bączek M, Hes L. Thermophysiological Properties of Dry and Wet Functional Sportswear Made of Synthetic Fibres. TEKSTILEC [Internet]. Faculty of Natural Sciences and Engineering, Department of Textiles; 2017 Dec 5;60(4):331–8. Available from: http://dx.doi.org/10.14502/tekstilec2017.60.331-338</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rsidR="00956B87" w:rsidRPr="009A5EA5" w:rsidRDefault="00956B87" w:rsidP="00956B87">
            <w:pPr>
              <w:widowControl/>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333333"/>
                <w:sz w:val="20"/>
                <w:szCs w:val="20"/>
                <w:lang w:val="sl-SI" w:eastAsia="sl-SI"/>
              </w:rPr>
            </w:pPr>
            <w:r w:rsidRPr="009A5EA5">
              <w:rPr>
                <w:rFonts w:eastAsia="Times New Roman" w:cstheme="minorHAnsi"/>
                <w:color w:val="333333"/>
                <w:sz w:val="20"/>
                <w:szCs w:val="20"/>
                <w:lang w:val="sl-SI" w:eastAsia="sl-SI"/>
              </w:rPr>
              <w:t>Bogusławska – Bączek, Monika, and Lubos Hes. “Thermophysiological Properties of Dry and Wet Functional Sportswear Made of Synthetic Fibres.” TEKSTILEC 60, no. 4 (December 5, 2017): 331–338. doi:10.14502/tekstilec2017.60.331-338.</w:t>
            </w:r>
          </w:p>
        </w:tc>
      </w:tr>
    </w:tbl>
    <w:p w:rsidR="0061330A" w:rsidRPr="007337CD" w:rsidRDefault="0061330A" w:rsidP="007337CD">
      <w:pPr>
        <w:rPr>
          <w:rFonts w:cs="Times New Roman"/>
          <w:lang w:val="en-GB"/>
        </w:rPr>
      </w:pPr>
    </w:p>
    <w:sectPr w:rsidR="0061330A" w:rsidRPr="007337CD" w:rsidSect="00844A50">
      <w:headerReference w:type="default" r:id="rId42"/>
      <w:pgSz w:w="23814" w:h="16840" w:orient="landscape" w:code="8"/>
      <w:pgMar w:top="284" w:right="289" w:bottom="289" w:left="284" w:header="29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947" w:rsidRDefault="008A7947" w:rsidP="00A976F9">
      <w:pPr>
        <w:spacing w:after="0" w:line="240" w:lineRule="auto"/>
      </w:pPr>
      <w:r>
        <w:separator/>
      </w:r>
    </w:p>
  </w:endnote>
  <w:endnote w:type="continuationSeparator" w:id="0">
    <w:p w:rsidR="008A7947" w:rsidRDefault="008A7947" w:rsidP="00A97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新細明體">
    <w:panose1 w:val="020B0604020202020204"/>
    <w:charset w:val="00"/>
    <w:family w:val="roman"/>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EE"/>
    <w:family w:val="swiss"/>
    <w:pitch w:val="variable"/>
    <w:sig w:usb0="E4002EFF" w:usb1="C000E47F" w:usb2="00000009" w:usb3="00000000" w:csb0="000001FF" w:csb1="00000000"/>
  </w:font>
  <w:font w:name="MyriadPro-Light">
    <w:altName w:val="Yu Gothic"/>
    <w:panose1 w:val="020B0604020202020204"/>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947" w:rsidRDefault="008A7947" w:rsidP="00A976F9">
      <w:pPr>
        <w:spacing w:after="0" w:line="240" w:lineRule="auto"/>
      </w:pPr>
      <w:r>
        <w:separator/>
      </w:r>
    </w:p>
  </w:footnote>
  <w:footnote w:type="continuationSeparator" w:id="0">
    <w:p w:rsidR="008A7947" w:rsidRDefault="008A7947" w:rsidP="00A97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4F" w:rsidRDefault="00D7314F" w:rsidP="00D7314F">
    <w:pPr>
      <w:pStyle w:val="Header"/>
      <w:jc w:val="center"/>
      <w:rPr>
        <w:b/>
        <w:i/>
        <w:color w:val="0000FF"/>
        <w:sz w:val="40"/>
        <w:lang w:val="sl-SI"/>
      </w:rPr>
    </w:pPr>
    <w:r w:rsidRPr="00FA79C4">
      <w:rPr>
        <w:b/>
        <w:i/>
        <w:color w:val="0000FF"/>
        <w:sz w:val="40"/>
        <w:lang w:val="sl-SI"/>
      </w:rPr>
      <w:t xml:space="preserve">Aktualni seznam objavljenih člankov v reviji Tekstilec leta </w:t>
    </w:r>
    <w:r w:rsidRPr="00FA79C4">
      <w:rPr>
        <w:b/>
        <w:i/>
        <w:color w:val="FF0000"/>
        <w:sz w:val="40"/>
        <w:shd w:val="clear" w:color="auto" w:fill="FFFF00"/>
        <w:lang w:val="sl-SI"/>
      </w:rPr>
      <w:t>201</w:t>
    </w:r>
    <w:r>
      <w:rPr>
        <w:b/>
        <w:i/>
        <w:color w:val="FF0000"/>
        <w:sz w:val="40"/>
        <w:shd w:val="clear" w:color="auto" w:fill="FFFF00"/>
        <w:lang w:val="sl-SI"/>
      </w:rPr>
      <w:t>7</w:t>
    </w:r>
    <w:r w:rsidRPr="00FA79C4">
      <w:rPr>
        <w:b/>
        <w:i/>
        <w:color w:val="0000FF"/>
        <w:sz w:val="40"/>
        <w:lang w:val="sl-SI"/>
      </w:rPr>
      <w:t xml:space="preserve"> za citiranje v člankih</w:t>
    </w:r>
    <w:r>
      <w:rPr>
        <w:b/>
        <w:i/>
        <w:color w:val="0000FF"/>
        <w:sz w:val="40"/>
        <w:lang w:val="sl-SI"/>
      </w:rPr>
      <w:t xml:space="preserve"> - </w:t>
    </w:r>
  </w:p>
  <w:p w:rsidR="00D7314F" w:rsidRPr="00D7314F" w:rsidRDefault="00D7314F" w:rsidP="00D7314F">
    <w:pPr>
      <w:pStyle w:val="Header"/>
      <w:jc w:val="center"/>
      <w:rPr>
        <w:sz w:val="24"/>
      </w:rPr>
    </w:pPr>
    <w:r w:rsidRPr="00FA79C4">
      <w:rPr>
        <w:b/>
        <w:i/>
        <w:color w:val="0000FF"/>
        <w:sz w:val="40"/>
        <w:lang w:val="sl-SI"/>
      </w:rPr>
      <w:t>za objave v revijah, ki so vključene v podatkovn</w:t>
    </w:r>
    <w:r>
      <w:rPr>
        <w:b/>
        <w:i/>
        <w:color w:val="0000FF"/>
        <w:sz w:val="40"/>
        <w:lang w:val="sl-SI"/>
      </w:rPr>
      <w:t>i</w:t>
    </w:r>
    <w:r w:rsidRPr="00FA79C4">
      <w:rPr>
        <w:b/>
        <w:i/>
        <w:color w:val="0000FF"/>
        <w:sz w:val="40"/>
        <w:lang w:val="sl-SI"/>
      </w:rPr>
      <w:t xml:space="preserve"> baz</w:t>
    </w:r>
    <w:r>
      <w:rPr>
        <w:b/>
        <w:i/>
        <w:color w:val="0000FF"/>
        <w:sz w:val="40"/>
        <w:lang w:val="sl-SI"/>
      </w:rPr>
      <w:t>i</w:t>
    </w:r>
    <w:r w:rsidRPr="00FA79C4">
      <w:rPr>
        <w:b/>
        <w:i/>
        <w:color w:val="0000FF"/>
        <w:sz w:val="40"/>
        <w:lang w:val="sl-SI"/>
      </w:rPr>
      <w:t xml:space="preserve"> </w:t>
    </w:r>
    <w:r w:rsidRPr="00FA79C4">
      <w:rPr>
        <w:b/>
        <w:i/>
        <w:color w:val="FF0000"/>
        <w:sz w:val="40"/>
        <w:highlight w:val="yellow"/>
        <w:lang w:val="sl-SI"/>
      </w:rPr>
      <w:t>SCOPUS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3091F"/>
    <w:multiLevelType w:val="multilevel"/>
    <w:tmpl w:val="5BA6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AyNza0NDU3sTQ0MbZU0lEKTi0uzszPAymwqAUAqP2/OywAAAA="/>
  </w:docVars>
  <w:rsids>
    <w:rsidRoot w:val="00564930"/>
    <w:rsid w:val="00016B5D"/>
    <w:rsid w:val="00025118"/>
    <w:rsid w:val="00026025"/>
    <w:rsid w:val="00030D4E"/>
    <w:rsid w:val="00031103"/>
    <w:rsid w:val="00041471"/>
    <w:rsid w:val="00051F0D"/>
    <w:rsid w:val="00051F8D"/>
    <w:rsid w:val="0005262F"/>
    <w:rsid w:val="00057D54"/>
    <w:rsid w:val="00063702"/>
    <w:rsid w:val="00095486"/>
    <w:rsid w:val="000B4DE6"/>
    <w:rsid w:val="000C00A5"/>
    <w:rsid w:val="000C64CB"/>
    <w:rsid w:val="000C6AF6"/>
    <w:rsid w:val="000C7299"/>
    <w:rsid w:val="000D7C79"/>
    <w:rsid w:val="000F235A"/>
    <w:rsid w:val="0010291A"/>
    <w:rsid w:val="00107052"/>
    <w:rsid w:val="0011613C"/>
    <w:rsid w:val="00121C73"/>
    <w:rsid w:val="00124037"/>
    <w:rsid w:val="00132405"/>
    <w:rsid w:val="001428AF"/>
    <w:rsid w:val="00150AC0"/>
    <w:rsid w:val="00181A82"/>
    <w:rsid w:val="00181DAF"/>
    <w:rsid w:val="0018288C"/>
    <w:rsid w:val="001860FD"/>
    <w:rsid w:val="001A00ED"/>
    <w:rsid w:val="001A618B"/>
    <w:rsid w:val="001A7B53"/>
    <w:rsid w:val="002226DC"/>
    <w:rsid w:val="0022508F"/>
    <w:rsid w:val="00225D2C"/>
    <w:rsid w:val="00234EA6"/>
    <w:rsid w:val="00241664"/>
    <w:rsid w:val="00247BE1"/>
    <w:rsid w:val="00250444"/>
    <w:rsid w:val="00262BE7"/>
    <w:rsid w:val="00262FC4"/>
    <w:rsid w:val="00282184"/>
    <w:rsid w:val="0028358E"/>
    <w:rsid w:val="00285122"/>
    <w:rsid w:val="0028701D"/>
    <w:rsid w:val="00291414"/>
    <w:rsid w:val="00294FB0"/>
    <w:rsid w:val="00295509"/>
    <w:rsid w:val="00296A11"/>
    <w:rsid w:val="002A5C9D"/>
    <w:rsid w:val="002A7809"/>
    <w:rsid w:val="002B5974"/>
    <w:rsid w:val="002C6F32"/>
    <w:rsid w:val="002D66E3"/>
    <w:rsid w:val="002D6885"/>
    <w:rsid w:val="002D7231"/>
    <w:rsid w:val="003034CD"/>
    <w:rsid w:val="00306C10"/>
    <w:rsid w:val="003129ED"/>
    <w:rsid w:val="00313912"/>
    <w:rsid w:val="003269A0"/>
    <w:rsid w:val="00331197"/>
    <w:rsid w:val="0034525C"/>
    <w:rsid w:val="00357E35"/>
    <w:rsid w:val="003668E5"/>
    <w:rsid w:val="00380D54"/>
    <w:rsid w:val="00387476"/>
    <w:rsid w:val="003B3036"/>
    <w:rsid w:val="003D1660"/>
    <w:rsid w:val="003E0E5F"/>
    <w:rsid w:val="003E7EA6"/>
    <w:rsid w:val="003F0078"/>
    <w:rsid w:val="00401814"/>
    <w:rsid w:val="00431374"/>
    <w:rsid w:val="004350CC"/>
    <w:rsid w:val="00453E8E"/>
    <w:rsid w:val="00467108"/>
    <w:rsid w:val="004853BC"/>
    <w:rsid w:val="004A6EDC"/>
    <w:rsid w:val="004B01A4"/>
    <w:rsid w:val="004B6C4A"/>
    <w:rsid w:val="004D138D"/>
    <w:rsid w:val="004D580C"/>
    <w:rsid w:val="004D5C97"/>
    <w:rsid w:val="004D6604"/>
    <w:rsid w:val="004E3D16"/>
    <w:rsid w:val="0050473F"/>
    <w:rsid w:val="00524ED0"/>
    <w:rsid w:val="00532BB5"/>
    <w:rsid w:val="00533C7B"/>
    <w:rsid w:val="00541FE8"/>
    <w:rsid w:val="00564930"/>
    <w:rsid w:val="00582A1B"/>
    <w:rsid w:val="0058742B"/>
    <w:rsid w:val="005917C2"/>
    <w:rsid w:val="00595FC0"/>
    <w:rsid w:val="00595FD3"/>
    <w:rsid w:val="005A24F2"/>
    <w:rsid w:val="005A3CC1"/>
    <w:rsid w:val="005B1AFB"/>
    <w:rsid w:val="005C22AF"/>
    <w:rsid w:val="005D0E9D"/>
    <w:rsid w:val="005E0AEF"/>
    <w:rsid w:val="005E45D4"/>
    <w:rsid w:val="005E76A9"/>
    <w:rsid w:val="00605EB6"/>
    <w:rsid w:val="00607DDE"/>
    <w:rsid w:val="0061330A"/>
    <w:rsid w:val="006247B9"/>
    <w:rsid w:val="00626FF4"/>
    <w:rsid w:val="006343E1"/>
    <w:rsid w:val="006461F7"/>
    <w:rsid w:val="00646CA3"/>
    <w:rsid w:val="0065061F"/>
    <w:rsid w:val="006522B9"/>
    <w:rsid w:val="006574FF"/>
    <w:rsid w:val="00665D59"/>
    <w:rsid w:val="00697389"/>
    <w:rsid w:val="006A11CF"/>
    <w:rsid w:val="006A2276"/>
    <w:rsid w:val="006C017D"/>
    <w:rsid w:val="006D168D"/>
    <w:rsid w:val="006D253E"/>
    <w:rsid w:val="006D3735"/>
    <w:rsid w:val="006D4584"/>
    <w:rsid w:val="006D4E2E"/>
    <w:rsid w:val="006F0541"/>
    <w:rsid w:val="006F5469"/>
    <w:rsid w:val="006F641B"/>
    <w:rsid w:val="0071500E"/>
    <w:rsid w:val="007238F1"/>
    <w:rsid w:val="007337CD"/>
    <w:rsid w:val="00744F0D"/>
    <w:rsid w:val="007470B4"/>
    <w:rsid w:val="00751643"/>
    <w:rsid w:val="00751766"/>
    <w:rsid w:val="0075625F"/>
    <w:rsid w:val="00763938"/>
    <w:rsid w:val="0077052F"/>
    <w:rsid w:val="0077443A"/>
    <w:rsid w:val="00775B6B"/>
    <w:rsid w:val="00781E52"/>
    <w:rsid w:val="0079786A"/>
    <w:rsid w:val="007C17FE"/>
    <w:rsid w:val="007C6FA8"/>
    <w:rsid w:val="007F7ED8"/>
    <w:rsid w:val="00801145"/>
    <w:rsid w:val="00803F3E"/>
    <w:rsid w:val="008146D4"/>
    <w:rsid w:val="008155C7"/>
    <w:rsid w:val="0083586F"/>
    <w:rsid w:val="00841B40"/>
    <w:rsid w:val="00844A50"/>
    <w:rsid w:val="00851E49"/>
    <w:rsid w:val="008531B5"/>
    <w:rsid w:val="008539AE"/>
    <w:rsid w:val="00863942"/>
    <w:rsid w:val="008645D8"/>
    <w:rsid w:val="00865653"/>
    <w:rsid w:val="00891956"/>
    <w:rsid w:val="00894DCF"/>
    <w:rsid w:val="008962C2"/>
    <w:rsid w:val="008A3BEB"/>
    <w:rsid w:val="008A72B2"/>
    <w:rsid w:val="008A7947"/>
    <w:rsid w:val="008B6268"/>
    <w:rsid w:val="008E082B"/>
    <w:rsid w:val="008E0B15"/>
    <w:rsid w:val="008E1308"/>
    <w:rsid w:val="008E1D0D"/>
    <w:rsid w:val="008E30B8"/>
    <w:rsid w:val="008E6D80"/>
    <w:rsid w:val="008F64FF"/>
    <w:rsid w:val="0090192A"/>
    <w:rsid w:val="009040BD"/>
    <w:rsid w:val="00911166"/>
    <w:rsid w:val="009325EB"/>
    <w:rsid w:val="00934EF6"/>
    <w:rsid w:val="00956B87"/>
    <w:rsid w:val="009707D0"/>
    <w:rsid w:val="009724A3"/>
    <w:rsid w:val="00997A70"/>
    <w:rsid w:val="009A5EA5"/>
    <w:rsid w:val="009B0B1F"/>
    <w:rsid w:val="009C3FE2"/>
    <w:rsid w:val="009C4C88"/>
    <w:rsid w:val="009C74B2"/>
    <w:rsid w:val="009D1846"/>
    <w:rsid w:val="009E1BAA"/>
    <w:rsid w:val="009F0E11"/>
    <w:rsid w:val="009F5DCB"/>
    <w:rsid w:val="00A14315"/>
    <w:rsid w:val="00A169BE"/>
    <w:rsid w:val="00A20C6D"/>
    <w:rsid w:val="00A30C66"/>
    <w:rsid w:val="00A30CFA"/>
    <w:rsid w:val="00A328C7"/>
    <w:rsid w:val="00A4401F"/>
    <w:rsid w:val="00A46F29"/>
    <w:rsid w:val="00A769AA"/>
    <w:rsid w:val="00A84929"/>
    <w:rsid w:val="00A84BD1"/>
    <w:rsid w:val="00A84E35"/>
    <w:rsid w:val="00A92102"/>
    <w:rsid w:val="00A94907"/>
    <w:rsid w:val="00A976F9"/>
    <w:rsid w:val="00AA1E96"/>
    <w:rsid w:val="00AB2790"/>
    <w:rsid w:val="00AB3B9B"/>
    <w:rsid w:val="00AB52FA"/>
    <w:rsid w:val="00AB79E4"/>
    <w:rsid w:val="00AE4434"/>
    <w:rsid w:val="00B00F6C"/>
    <w:rsid w:val="00B3641B"/>
    <w:rsid w:val="00B3676D"/>
    <w:rsid w:val="00B42F40"/>
    <w:rsid w:val="00B479BC"/>
    <w:rsid w:val="00B71D09"/>
    <w:rsid w:val="00B91FA4"/>
    <w:rsid w:val="00BA521D"/>
    <w:rsid w:val="00BB4E95"/>
    <w:rsid w:val="00BC0286"/>
    <w:rsid w:val="00BC0368"/>
    <w:rsid w:val="00BC4111"/>
    <w:rsid w:val="00BC7B26"/>
    <w:rsid w:val="00BD534B"/>
    <w:rsid w:val="00BE278D"/>
    <w:rsid w:val="00BE50BA"/>
    <w:rsid w:val="00BE709C"/>
    <w:rsid w:val="00BF6955"/>
    <w:rsid w:val="00C2635C"/>
    <w:rsid w:val="00C37A18"/>
    <w:rsid w:val="00C52000"/>
    <w:rsid w:val="00C60A0B"/>
    <w:rsid w:val="00C670A5"/>
    <w:rsid w:val="00C70A74"/>
    <w:rsid w:val="00C85D09"/>
    <w:rsid w:val="00C93031"/>
    <w:rsid w:val="00C932CD"/>
    <w:rsid w:val="00C941B7"/>
    <w:rsid w:val="00CB3BA8"/>
    <w:rsid w:val="00CC0B4F"/>
    <w:rsid w:val="00CC2E96"/>
    <w:rsid w:val="00CD4ABA"/>
    <w:rsid w:val="00CE0EC2"/>
    <w:rsid w:val="00CF1899"/>
    <w:rsid w:val="00CF47FC"/>
    <w:rsid w:val="00CF70D1"/>
    <w:rsid w:val="00D03587"/>
    <w:rsid w:val="00D15379"/>
    <w:rsid w:val="00D20F7F"/>
    <w:rsid w:val="00D242EF"/>
    <w:rsid w:val="00D30FCD"/>
    <w:rsid w:val="00D33C31"/>
    <w:rsid w:val="00D35288"/>
    <w:rsid w:val="00D36C48"/>
    <w:rsid w:val="00D473A0"/>
    <w:rsid w:val="00D55FAD"/>
    <w:rsid w:val="00D57F95"/>
    <w:rsid w:val="00D7314F"/>
    <w:rsid w:val="00D83373"/>
    <w:rsid w:val="00D8404B"/>
    <w:rsid w:val="00D9055D"/>
    <w:rsid w:val="00D93625"/>
    <w:rsid w:val="00D97914"/>
    <w:rsid w:val="00DA0E99"/>
    <w:rsid w:val="00DB7667"/>
    <w:rsid w:val="00DC6AB4"/>
    <w:rsid w:val="00DD1F68"/>
    <w:rsid w:val="00DD40E6"/>
    <w:rsid w:val="00DF3571"/>
    <w:rsid w:val="00E05991"/>
    <w:rsid w:val="00E10430"/>
    <w:rsid w:val="00E216D8"/>
    <w:rsid w:val="00E362FA"/>
    <w:rsid w:val="00E40386"/>
    <w:rsid w:val="00E41C53"/>
    <w:rsid w:val="00E42E09"/>
    <w:rsid w:val="00E4796A"/>
    <w:rsid w:val="00E572CE"/>
    <w:rsid w:val="00EA3CBD"/>
    <w:rsid w:val="00EB1DA5"/>
    <w:rsid w:val="00EC137C"/>
    <w:rsid w:val="00EF031B"/>
    <w:rsid w:val="00EF62A4"/>
    <w:rsid w:val="00F01AEF"/>
    <w:rsid w:val="00F313B7"/>
    <w:rsid w:val="00F31F1D"/>
    <w:rsid w:val="00F51316"/>
    <w:rsid w:val="00F55790"/>
    <w:rsid w:val="00F87398"/>
    <w:rsid w:val="00FA73C2"/>
    <w:rsid w:val="00FB12EA"/>
    <w:rsid w:val="00FC4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8F638"/>
  <w15:docId w15:val="{EC347B36-EC0E-4A85-94F0-CC5DE9E3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2CD"/>
    <w:rPr>
      <w:color w:val="0000FF" w:themeColor="hyperlink"/>
      <w:u w:val="single"/>
    </w:rPr>
  </w:style>
  <w:style w:type="character" w:styleId="FollowedHyperlink">
    <w:name w:val="FollowedHyperlink"/>
    <w:basedOn w:val="DefaultParagraphFont"/>
    <w:uiPriority w:val="99"/>
    <w:semiHidden/>
    <w:unhideWhenUsed/>
    <w:rsid w:val="00C932CD"/>
    <w:rPr>
      <w:color w:val="800080" w:themeColor="followedHyperlink"/>
      <w:u w:val="single"/>
    </w:rPr>
  </w:style>
  <w:style w:type="paragraph" w:styleId="Header">
    <w:name w:val="header"/>
    <w:basedOn w:val="Normal"/>
    <w:link w:val="HeaderChar"/>
    <w:unhideWhenUsed/>
    <w:rsid w:val="00A976F9"/>
    <w:pPr>
      <w:tabs>
        <w:tab w:val="center" w:pos="4536"/>
        <w:tab w:val="right" w:pos="9072"/>
      </w:tabs>
      <w:spacing w:after="0" w:line="240" w:lineRule="auto"/>
    </w:pPr>
  </w:style>
  <w:style w:type="character" w:customStyle="1" w:styleId="HeaderChar">
    <w:name w:val="Header Char"/>
    <w:basedOn w:val="DefaultParagraphFont"/>
    <w:link w:val="Header"/>
    <w:rsid w:val="00A976F9"/>
  </w:style>
  <w:style w:type="paragraph" w:styleId="Footer">
    <w:name w:val="footer"/>
    <w:basedOn w:val="Normal"/>
    <w:link w:val="FooterChar"/>
    <w:uiPriority w:val="99"/>
    <w:unhideWhenUsed/>
    <w:rsid w:val="00A976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76F9"/>
  </w:style>
  <w:style w:type="paragraph" w:customStyle="1" w:styleId="Standard">
    <w:name w:val="Standard"/>
    <w:rsid w:val="001428AF"/>
    <w:pPr>
      <w:widowControl/>
      <w:suppressAutoHyphens/>
      <w:autoSpaceDN w:val="0"/>
      <w:textAlignment w:val="baseline"/>
    </w:pPr>
    <w:rPr>
      <w:rFonts w:ascii="Calibri" w:eastAsia="PMingLiU, 新細明體" w:hAnsi="Calibri" w:cs="Times New Roman"/>
      <w:kern w:val="3"/>
      <w:lang w:val="sl-SI" w:eastAsia="zh-CN"/>
    </w:rPr>
  </w:style>
  <w:style w:type="character" w:customStyle="1" w:styleId="hps">
    <w:name w:val="hps"/>
    <w:rsid w:val="001428AF"/>
    <w:rPr>
      <w:rFonts w:cs="Times New Roman"/>
    </w:rPr>
  </w:style>
  <w:style w:type="paragraph" w:customStyle="1" w:styleId="Navaden1">
    <w:name w:val="Navaden1"/>
    <w:rsid w:val="00C70A74"/>
    <w:pPr>
      <w:widowControl/>
      <w:spacing w:after="0"/>
    </w:pPr>
    <w:rPr>
      <w:rFonts w:ascii="Arial" w:eastAsia="Arial" w:hAnsi="Arial" w:cs="Arial"/>
      <w:color w:val="000000"/>
    </w:rPr>
  </w:style>
  <w:style w:type="character" w:customStyle="1" w:styleId="Author">
    <w:name w:val="Author"/>
    <w:aliases w:val="Co-author Char"/>
    <w:link w:val="Author1"/>
    <w:locked/>
    <w:rsid w:val="00C70A74"/>
    <w:rPr>
      <w:rFonts w:ascii="Arial" w:hAnsi="Arial" w:cs="Arial"/>
      <w:noProof/>
      <w:sz w:val="24"/>
      <w:szCs w:val="24"/>
    </w:rPr>
  </w:style>
  <w:style w:type="paragraph" w:customStyle="1" w:styleId="Author1">
    <w:name w:val="Author1"/>
    <w:aliases w:val="Co-author1"/>
    <w:basedOn w:val="Normal"/>
    <w:link w:val="Author"/>
    <w:rsid w:val="00C70A74"/>
    <w:pPr>
      <w:widowControl/>
      <w:spacing w:after="0" w:line="240" w:lineRule="auto"/>
      <w:jc w:val="center"/>
    </w:pPr>
    <w:rPr>
      <w:rFonts w:ascii="Arial" w:hAnsi="Arial" w:cs="Arial"/>
      <w:noProof/>
      <w:sz w:val="24"/>
      <w:szCs w:val="24"/>
    </w:rPr>
  </w:style>
  <w:style w:type="paragraph" w:customStyle="1" w:styleId="Abstracttext">
    <w:name w:val="Abstract text"/>
    <w:basedOn w:val="Normal"/>
    <w:rsid w:val="00C70A74"/>
    <w:pPr>
      <w:widowControl/>
      <w:spacing w:after="0" w:line="240" w:lineRule="auto"/>
      <w:jc w:val="both"/>
    </w:pPr>
    <w:rPr>
      <w:rFonts w:ascii="Arial" w:eastAsia="Times New Roman" w:hAnsi="Arial" w:cs="Times New Roman"/>
      <w:i/>
      <w:sz w:val="20"/>
      <w:szCs w:val="24"/>
      <w:lang w:val="en-GB"/>
    </w:rPr>
  </w:style>
  <w:style w:type="paragraph" w:customStyle="1" w:styleId="Slog2">
    <w:name w:val="Slog2"/>
    <w:basedOn w:val="Normal"/>
    <w:link w:val="Slog2Znak"/>
    <w:qFormat/>
    <w:rsid w:val="00DA0E99"/>
    <w:pPr>
      <w:widowControl/>
      <w:spacing w:after="0"/>
      <w:jc w:val="both"/>
    </w:pPr>
    <w:rPr>
      <w:rFonts w:ascii="Times New Roman" w:eastAsia="Calibri" w:hAnsi="Times New Roman" w:cs="Times New Roman"/>
    </w:rPr>
  </w:style>
  <w:style w:type="character" w:customStyle="1" w:styleId="Slog2Znak">
    <w:name w:val="Slog2 Znak"/>
    <w:link w:val="Slog2"/>
    <w:rsid w:val="00DA0E99"/>
    <w:rPr>
      <w:rFonts w:ascii="Times New Roman" w:eastAsia="Calibri" w:hAnsi="Times New Roman" w:cs="Times New Roman"/>
    </w:rPr>
  </w:style>
  <w:style w:type="paragraph" w:customStyle="1" w:styleId="TTPTitle">
    <w:name w:val="TTP Title"/>
    <w:basedOn w:val="Normal"/>
    <w:rsid w:val="003B3036"/>
    <w:pPr>
      <w:widowControl/>
      <w:suppressAutoHyphens/>
      <w:spacing w:after="120" w:line="240" w:lineRule="auto"/>
      <w:jc w:val="center"/>
    </w:pPr>
    <w:rPr>
      <w:rFonts w:ascii="Arial" w:eastAsia="SimSun" w:hAnsi="Arial" w:cs="Arial"/>
      <w:b/>
      <w:bCs/>
      <w:kern w:val="1"/>
      <w:sz w:val="30"/>
      <w:szCs w:val="30"/>
      <w:lang w:eastAsia="ar-SA"/>
    </w:rPr>
  </w:style>
  <w:style w:type="paragraph" w:styleId="HTMLPreformatted">
    <w:name w:val="HTML Preformatted"/>
    <w:basedOn w:val="Normal"/>
    <w:link w:val="HTMLPreformattedChar"/>
    <w:uiPriority w:val="99"/>
    <w:semiHidden/>
    <w:unhideWhenUsed/>
    <w:rsid w:val="00BB4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l-SI" w:eastAsia="sl-SI"/>
    </w:rPr>
  </w:style>
  <w:style w:type="character" w:customStyle="1" w:styleId="HTMLPreformattedChar">
    <w:name w:val="HTML Preformatted Char"/>
    <w:basedOn w:val="DefaultParagraphFont"/>
    <w:link w:val="HTMLPreformatted"/>
    <w:uiPriority w:val="99"/>
    <w:semiHidden/>
    <w:rsid w:val="00BB4E95"/>
    <w:rPr>
      <w:rFonts w:ascii="Courier New" w:eastAsia="Times New Roman" w:hAnsi="Courier New" w:cs="Courier New"/>
      <w:sz w:val="20"/>
      <w:szCs w:val="20"/>
      <w:lang w:val="sl-SI" w:eastAsia="sl-SI"/>
    </w:rPr>
  </w:style>
  <w:style w:type="paragraph" w:styleId="ListParagraph">
    <w:name w:val="List Paragraph"/>
    <w:basedOn w:val="Normal"/>
    <w:uiPriority w:val="34"/>
    <w:qFormat/>
    <w:rsid w:val="0034525C"/>
    <w:pPr>
      <w:ind w:left="720"/>
      <w:contextualSpacing/>
    </w:pPr>
  </w:style>
  <w:style w:type="character" w:styleId="UnresolvedMention">
    <w:name w:val="Unresolved Mention"/>
    <w:basedOn w:val="DefaultParagraphFont"/>
    <w:uiPriority w:val="99"/>
    <w:semiHidden/>
    <w:unhideWhenUsed/>
    <w:rsid w:val="009B0B1F"/>
    <w:rPr>
      <w:color w:val="808080"/>
      <w:shd w:val="clear" w:color="auto" w:fill="E6E6E6"/>
    </w:rPr>
  </w:style>
  <w:style w:type="paragraph" w:styleId="BalloonText">
    <w:name w:val="Balloon Text"/>
    <w:basedOn w:val="Normal"/>
    <w:link w:val="BalloonTextChar"/>
    <w:uiPriority w:val="99"/>
    <w:semiHidden/>
    <w:unhideWhenUsed/>
    <w:rsid w:val="005D0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602">
      <w:bodyDiv w:val="1"/>
      <w:marLeft w:val="0"/>
      <w:marRight w:val="0"/>
      <w:marTop w:val="0"/>
      <w:marBottom w:val="0"/>
      <w:divBdr>
        <w:top w:val="none" w:sz="0" w:space="0" w:color="auto"/>
        <w:left w:val="none" w:sz="0" w:space="0" w:color="auto"/>
        <w:bottom w:val="none" w:sz="0" w:space="0" w:color="auto"/>
        <w:right w:val="none" w:sz="0" w:space="0" w:color="auto"/>
      </w:divBdr>
    </w:div>
    <w:div w:id="38555073">
      <w:bodyDiv w:val="1"/>
      <w:marLeft w:val="0"/>
      <w:marRight w:val="0"/>
      <w:marTop w:val="0"/>
      <w:marBottom w:val="0"/>
      <w:divBdr>
        <w:top w:val="none" w:sz="0" w:space="0" w:color="auto"/>
        <w:left w:val="none" w:sz="0" w:space="0" w:color="auto"/>
        <w:bottom w:val="none" w:sz="0" w:space="0" w:color="auto"/>
        <w:right w:val="none" w:sz="0" w:space="0" w:color="auto"/>
      </w:divBdr>
    </w:div>
    <w:div w:id="41102715">
      <w:bodyDiv w:val="1"/>
      <w:marLeft w:val="0"/>
      <w:marRight w:val="0"/>
      <w:marTop w:val="0"/>
      <w:marBottom w:val="0"/>
      <w:divBdr>
        <w:top w:val="none" w:sz="0" w:space="0" w:color="auto"/>
        <w:left w:val="none" w:sz="0" w:space="0" w:color="auto"/>
        <w:bottom w:val="none" w:sz="0" w:space="0" w:color="auto"/>
        <w:right w:val="none" w:sz="0" w:space="0" w:color="auto"/>
      </w:divBdr>
    </w:div>
    <w:div w:id="44765204">
      <w:bodyDiv w:val="1"/>
      <w:marLeft w:val="0"/>
      <w:marRight w:val="0"/>
      <w:marTop w:val="0"/>
      <w:marBottom w:val="0"/>
      <w:divBdr>
        <w:top w:val="none" w:sz="0" w:space="0" w:color="auto"/>
        <w:left w:val="none" w:sz="0" w:space="0" w:color="auto"/>
        <w:bottom w:val="none" w:sz="0" w:space="0" w:color="auto"/>
        <w:right w:val="none" w:sz="0" w:space="0" w:color="auto"/>
      </w:divBdr>
    </w:div>
    <w:div w:id="57754392">
      <w:bodyDiv w:val="1"/>
      <w:marLeft w:val="0"/>
      <w:marRight w:val="0"/>
      <w:marTop w:val="0"/>
      <w:marBottom w:val="0"/>
      <w:divBdr>
        <w:top w:val="none" w:sz="0" w:space="0" w:color="auto"/>
        <w:left w:val="none" w:sz="0" w:space="0" w:color="auto"/>
        <w:bottom w:val="none" w:sz="0" w:space="0" w:color="auto"/>
        <w:right w:val="none" w:sz="0" w:space="0" w:color="auto"/>
      </w:divBdr>
    </w:div>
    <w:div w:id="61755319">
      <w:bodyDiv w:val="1"/>
      <w:marLeft w:val="0"/>
      <w:marRight w:val="0"/>
      <w:marTop w:val="0"/>
      <w:marBottom w:val="0"/>
      <w:divBdr>
        <w:top w:val="none" w:sz="0" w:space="0" w:color="auto"/>
        <w:left w:val="none" w:sz="0" w:space="0" w:color="auto"/>
        <w:bottom w:val="none" w:sz="0" w:space="0" w:color="auto"/>
        <w:right w:val="none" w:sz="0" w:space="0" w:color="auto"/>
      </w:divBdr>
    </w:div>
    <w:div w:id="64572029">
      <w:bodyDiv w:val="1"/>
      <w:marLeft w:val="0"/>
      <w:marRight w:val="0"/>
      <w:marTop w:val="0"/>
      <w:marBottom w:val="0"/>
      <w:divBdr>
        <w:top w:val="none" w:sz="0" w:space="0" w:color="auto"/>
        <w:left w:val="none" w:sz="0" w:space="0" w:color="auto"/>
        <w:bottom w:val="none" w:sz="0" w:space="0" w:color="auto"/>
        <w:right w:val="none" w:sz="0" w:space="0" w:color="auto"/>
      </w:divBdr>
    </w:div>
    <w:div w:id="69425475">
      <w:bodyDiv w:val="1"/>
      <w:marLeft w:val="0"/>
      <w:marRight w:val="0"/>
      <w:marTop w:val="0"/>
      <w:marBottom w:val="0"/>
      <w:divBdr>
        <w:top w:val="none" w:sz="0" w:space="0" w:color="auto"/>
        <w:left w:val="none" w:sz="0" w:space="0" w:color="auto"/>
        <w:bottom w:val="none" w:sz="0" w:space="0" w:color="auto"/>
        <w:right w:val="none" w:sz="0" w:space="0" w:color="auto"/>
      </w:divBdr>
    </w:div>
    <w:div w:id="70350850">
      <w:bodyDiv w:val="1"/>
      <w:marLeft w:val="0"/>
      <w:marRight w:val="0"/>
      <w:marTop w:val="0"/>
      <w:marBottom w:val="0"/>
      <w:divBdr>
        <w:top w:val="none" w:sz="0" w:space="0" w:color="auto"/>
        <w:left w:val="none" w:sz="0" w:space="0" w:color="auto"/>
        <w:bottom w:val="none" w:sz="0" w:space="0" w:color="auto"/>
        <w:right w:val="none" w:sz="0" w:space="0" w:color="auto"/>
      </w:divBdr>
    </w:div>
    <w:div w:id="79179105">
      <w:bodyDiv w:val="1"/>
      <w:marLeft w:val="0"/>
      <w:marRight w:val="0"/>
      <w:marTop w:val="0"/>
      <w:marBottom w:val="0"/>
      <w:divBdr>
        <w:top w:val="none" w:sz="0" w:space="0" w:color="auto"/>
        <w:left w:val="none" w:sz="0" w:space="0" w:color="auto"/>
        <w:bottom w:val="none" w:sz="0" w:space="0" w:color="auto"/>
        <w:right w:val="none" w:sz="0" w:space="0" w:color="auto"/>
      </w:divBdr>
    </w:div>
    <w:div w:id="94331082">
      <w:bodyDiv w:val="1"/>
      <w:marLeft w:val="0"/>
      <w:marRight w:val="0"/>
      <w:marTop w:val="0"/>
      <w:marBottom w:val="0"/>
      <w:divBdr>
        <w:top w:val="none" w:sz="0" w:space="0" w:color="auto"/>
        <w:left w:val="none" w:sz="0" w:space="0" w:color="auto"/>
        <w:bottom w:val="none" w:sz="0" w:space="0" w:color="auto"/>
        <w:right w:val="none" w:sz="0" w:space="0" w:color="auto"/>
      </w:divBdr>
    </w:div>
    <w:div w:id="104275709">
      <w:bodyDiv w:val="1"/>
      <w:marLeft w:val="0"/>
      <w:marRight w:val="0"/>
      <w:marTop w:val="0"/>
      <w:marBottom w:val="0"/>
      <w:divBdr>
        <w:top w:val="none" w:sz="0" w:space="0" w:color="auto"/>
        <w:left w:val="none" w:sz="0" w:space="0" w:color="auto"/>
        <w:bottom w:val="none" w:sz="0" w:space="0" w:color="auto"/>
        <w:right w:val="none" w:sz="0" w:space="0" w:color="auto"/>
      </w:divBdr>
    </w:div>
    <w:div w:id="116801108">
      <w:bodyDiv w:val="1"/>
      <w:marLeft w:val="0"/>
      <w:marRight w:val="0"/>
      <w:marTop w:val="0"/>
      <w:marBottom w:val="0"/>
      <w:divBdr>
        <w:top w:val="none" w:sz="0" w:space="0" w:color="auto"/>
        <w:left w:val="none" w:sz="0" w:space="0" w:color="auto"/>
        <w:bottom w:val="none" w:sz="0" w:space="0" w:color="auto"/>
        <w:right w:val="none" w:sz="0" w:space="0" w:color="auto"/>
      </w:divBdr>
    </w:div>
    <w:div w:id="117267003">
      <w:bodyDiv w:val="1"/>
      <w:marLeft w:val="0"/>
      <w:marRight w:val="0"/>
      <w:marTop w:val="0"/>
      <w:marBottom w:val="0"/>
      <w:divBdr>
        <w:top w:val="none" w:sz="0" w:space="0" w:color="auto"/>
        <w:left w:val="none" w:sz="0" w:space="0" w:color="auto"/>
        <w:bottom w:val="none" w:sz="0" w:space="0" w:color="auto"/>
        <w:right w:val="none" w:sz="0" w:space="0" w:color="auto"/>
      </w:divBdr>
    </w:div>
    <w:div w:id="128206296">
      <w:bodyDiv w:val="1"/>
      <w:marLeft w:val="0"/>
      <w:marRight w:val="0"/>
      <w:marTop w:val="0"/>
      <w:marBottom w:val="0"/>
      <w:divBdr>
        <w:top w:val="none" w:sz="0" w:space="0" w:color="auto"/>
        <w:left w:val="none" w:sz="0" w:space="0" w:color="auto"/>
        <w:bottom w:val="none" w:sz="0" w:space="0" w:color="auto"/>
        <w:right w:val="none" w:sz="0" w:space="0" w:color="auto"/>
      </w:divBdr>
    </w:div>
    <w:div w:id="147671496">
      <w:bodyDiv w:val="1"/>
      <w:marLeft w:val="0"/>
      <w:marRight w:val="0"/>
      <w:marTop w:val="0"/>
      <w:marBottom w:val="0"/>
      <w:divBdr>
        <w:top w:val="none" w:sz="0" w:space="0" w:color="auto"/>
        <w:left w:val="none" w:sz="0" w:space="0" w:color="auto"/>
        <w:bottom w:val="none" w:sz="0" w:space="0" w:color="auto"/>
        <w:right w:val="none" w:sz="0" w:space="0" w:color="auto"/>
      </w:divBdr>
    </w:div>
    <w:div w:id="148906088">
      <w:bodyDiv w:val="1"/>
      <w:marLeft w:val="0"/>
      <w:marRight w:val="0"/>
      <w:marTop w:val="0"/>
      <w:marBottom w:val="0"/>
      <w:divBdr>
        <w:top w:val="none" w:sz="0" w:space="0" w:color="auto"/>
        <w:left w:val="none" w:sz="0" w:space="0" w:color="auto"/>
        <w:bottom w:val="none" w:sz="0" w:space="0" w:color="auto"/>
        <w:right w:val="none" w:sz="0" w:space="0" w:color="auto"/>
      </w:divBdr>
    </w:div>
    <w:div w:id="161284113">
      <w:bodyDiv w:val="1"/>
      <w:marLeft w:val="0"/>
      <w:marRight w:val="0"/>
      <w:marTop w:val="0"/>
      <w:marBottom w:val="0"/>
      <w:divBdr>
        <w:top w:val="none" w:sz="0" w:space="0" w:color="auto"/>
        <w:left w:val="none" w:sz="0" w:space="0" w:color="auto"/>
        <w:bottom w:val="none" w:sz="0" w:space="0" w:color="auto"/>
        <w:right w:val="none" w:sz="0" w:space="0" w:color="auto"/>
      </w:divBdr>
    </w:div>
    <w:div w:id="171141087">
      <w:bodyDiv w:val="1"/>
      <w:marLeft w:val="0"/>
      <w:marRight w:val="0"/>
      <w:marTop w:val="0"/>
      <w:marBottom w:val="0"/>
      <w:divBdr>
        <w:top w:val="none" w:sz="0" w:space="0" w:color="auto"/>
        <w:left w:val="none" w:sz="0" w:space="0" w:color="auto"/>
        <w:bottom w:val="none" w:sz="0" w:space="0" w:color="auto"/>
        <w:right w:val="none" w:sz="0" w:space="0" w:color="auto"/>
      </w:divBdr>
    </w:div>
    <w:div w:id="185367060">
      <w:bodyDiv w:val="1"/>
      <w:marLeft w:val="0"/>
      <w:marRight w:val="0"/>
      <w:marTop w:val="0"/>
      <w:marBottom w:val="0"/>
      <w:divBdr>
        <w:top w:val="none" w:sz="0" w:space="0" w:color="auto"/>
        <w:left w:val="none" w:sz="0" w:space="0" w:color="auto"/>
        <w:bottom w:val="none" w:sz="0" w:space="0" w:color="auto"/>
        <w:right w:val="none" w:sz="0" w:space="0" w:color="auto"/>
      </w:divBdr>
    </w:div>
    <w:div w:id="189956055">
      <w:bodyDiv w:val="1"/>
      <w:marLeft w:val="0"/>
      <w:marRight w:val="0"/>
      <w:marTop w:val="0"/>
      <w:marBottom w:val="0"/>
      <w:divBdr>
        <w:top w:val="none" w:sz="0" w:space="0" w:color="auto"/>
        <w:left w:val="none" w:sz="0" w:space="0" w:color="auto"/>
        <w:bottom w:val="none" w:sz="0" w:space="0" w:color="auto"/>
        <w:right w:val="none" w:sz="0" w:space="0" w:color="auto"/>
      </w:divBdr>
    </w:div>
    <w:div w:id="195385538">
      <w:bodyDiv w:val="1"/>
      <w:marLeft w:val="0"/>
      <w:marRight w:val="0"/>
      <w:marTop w:val="0"/>
      <w:marBottom w:val="0"/>
      <w:divBdr>
        <w:top w:val="none" w:sz="0" w:space="0" w:color="auto"/>
        <w:left w:val="none" w:sz="0" w:space="0" w:color="auto"/>
        <w:bottom w:val="none" w:sz="0" w:space="0" w:color="auto"/>
        <w:right w:val="none" w:sz="0" w:space="0" w:color="auto"/>
      </w:divBdr>
    </w:div>
    <w:div w:id="202014088">
      <w:bodyDiv w:val="1"/>
      <w:marLeft w:val="0"/>
      <w:marRight w:val="0"/>
      <w:marTop w:val="0"/>
      <w:marBottom w:val="0"/>
      <w:divBdr>
        <w:top w:val="none" w:sz="0" w:space="0" w:color="auto"/>
        <w:left w:val="none" w:sz="0" w:space="0" w:color="auto"/>
        <w:bottom w:val="none" w:sz="0" w:space="0" w:color="auto"/>
        <w:right w:val="none" w:sz="0" w:space="0" w:color="auto"/>
      </w:divBdr>
    </w:div>
    <w:div w:id="236089502">
      <w:bodyDiv w:val="1"/>
      <w:marLeft w:val="0"/>
      <w:marRight w:val="0"/>
      <w:marTop w:val="0"/>
      <w:marBottom w:val="0"/>
      <w:divBdr>
        <w:top w:val="none" w:sz="0" w:space="0" w:color="auto"/>
        <w:left w:val="none" w:sz="0" w:space="0" w:color="auto"/>
        <w:bottom w:val="none" w:sz="0" w:space="0" w:color="auto"/>
        <w:right w:val="none" w:sz="0" w:space="0" w:color="auto"/>
      </w:divBdr>
    </w:div>
    <w:div w:id="241566166">
      <w:bodyDiv w:val="1"/>
      <w:marLeft w:val="0"/>
      <w:marRight w:val="0"/>
      <w:marTop w:val="0"/>
      <w:marBottom w:val="0"/>
      <w:divBdr>
        <w:top w:val="none" w:sz="0" w:space="0" w:color="auto"/>
        <w:left w:val="none" w:sz="0" w:space="0" w:color="auto"/>
        <w:bottom w:val="none" w:sz="0" w:space="0" w:color="auto"/>
        <w:right w:val="none" w:sz="0" w:space="0" w:color="auto"/>
      </w:divBdr>
    </w:div>
    <w:div w:id="248125738">
      <w:bodyDiv w:val="1"/>
      <w:marLeft w:val="0"/>
      <w:marRight w:val="0"/>
      <w:marTop w:val="0"/>
      <w:marBottom w:val="0"/>
      <w:divBdr>
        <w:top w:val="none" w:sz="0" w:space="0" w:color="auto"/>
        <w:left w:val="none" w:sz="0" w:space="0" w:color="auto"/>
        <w:bottom w:val="none" w:sz="0" w:space="0" w:color="auto"/>
        <w:right w:val="none" w:sz="0" w:space="0" w:color="auto"/>
      </w:divBdr>
    </w:div>
    <w:div w:id="269554981">
      <w:bodyDiv w:val="1"/>
      <w:marLeft w:val="0"/>
      <w:marRight w:val="0"/>
      <w:marTop w:val="0"/>
      <w:marBottom w:val="0"/>
      <w:divBdr>
        <w:top w:val="none" w:sz="0" w:space="0" w:color="auto"/>
        <w:left w:val="none" w:sz="0" w:space="0" w:color="auto"/>
        <w:bottom w:val="none" w:sz="0" w:space="0" w:color="auto"/>
        <w:right w:val="none" w:sz="0" w:space="0" w:color="auto"/>
      </w:divBdr>
    </w:div>
    <w:div w:id="275675218">
      <w:bodyDiv w:val="1"/>
      <w:marLeft w:val="0"/>
      <w:marRight w:val="0"/>
      <w:marTop w:val="0"/>
      <w:marBottom w:val="0"/>
      <w:divBdr>
        <w:top w:val="none" w:sz="0" w:space="0" w:color="auto"/>
        <w:left w:val="none" w:sz="0" w:space="0" w:color="auto"/>
        <w:bottom w:val="none" w:sz="0" w:space="0" w:color="auto"/>
        <w:right w:val="none" w:sz="0" w:space="0" w:color="auto"/>
      </w:divBdr>
    </w:div>
    <w:div w:id="276565517">
      <w:bodyDiv w:val="1"/>
      <w:marLeft w:val="0"/>
      <w:marRight w:val="0"/>
      <w:marTop w:val="0"/>
      <w:marBottom w:val="0"/>
      <w:divBdr>
        <w:top w:val="none" w:sz="0" w:space="0" w:color="auto"/>
        <w:left w:val="none" w:sz="0" w:space="0" w:color="auto"/>
        <w:bottom w:val="none" w:sz="0" w:space="0" w:color="auto"/>
        <w:right w:val="none" w:sz="0" w:space="0" w:color="auto"/>
      </w:divBdr>
    </w:div>
    <w:div w:id="290595038">
      <w:bodyDiv w:val="1"/>
      <w:marLeft w:val="0"/>
      <w:marRight w:val="0"/>
      <w:marTop w:val="0"/>
      <w:marBottom w:val="0"/>
      <w:divBdr>
        <w:top w:val="none" w:sz="0" w:space="0" w:color="auto"/>
        <w:left w:val="none" w:sz="0" w:space="0" w:color="auto"/>
        <w:bottom w:val="none" w:sz="0" w:space="0" w:color="auto"/>
        <w:right w:val="none" w:sz="0" w:space="0" w:color="auto"/>
      </w:divBdr>
    </w:div>
    <w:div w:id="292443072">
      <w:bodyDiv w:val="1"/>
      <w:marLeft w:val="0"/>
      <w:marRight w:val="0"/>
      <w:marTop w:val="0"/>
      <w:marBottom w:val="0"/>
      <w:divBdr>
        <w:top w:val="none" w:sz="0" w:space="0" w:color="auto"/>
        <w:left w:val="none" w:sz="0" w:space="0" w:color="auto"/>
        <w:bottom w:val="none" w:sz="0" w:space="0" w:color="auto"/>
        <w:right w:val="none" w:sz="0" w:space="0" w:color="auto"/>
      </w:divBdr>
    </w:div>
    <w:div w:id="292911496">
      <w:bodyDiv w:val="1"/>
      <w:marLeft w:val="0"/>
      <w:marRight w:val="0"/>
      <w:marTop w:val="0"/>
      <w:marBottom w:val="0"/>
      <w:divBdr>
        <w:top w:val="none" w:sz="0" w:space="0" w:color="auto"/>
        <w:left w:val="none" w:sz="0" w:space="0" w:color="auto"/>
        <w:bottom w:val="none" w:sz="0" w:space="0" w:color="auto"/>
        <w:right w:val="none" w:sz="0" w:space="0" w:color="auto"/>
      </w:divBdr>
    </w:div>
    <w:div w:id="295069704">
      <w:bodyDiv w:val="1"/>
      <w:marLeft w:val="0"/>
      <w:marRight w:val="0"/>
      <w:marTop w:val="0"/>
      <w:marBottom w:val="0"/>
      <w:divBdr>
        <w:top w:val="none" w:sz="0" w:space="0" w:color="auto"/>
        <w:left w:val="none" w:sz="0" w:space="0" w:color="auto"/>
        <w:bottom w:val="none" w:sz="0" w:space="0" w:color="auto"/>
        <w:right w:val="none" w:sz="0" w:space="0" w:color="auto"/>
      </w:divBdr>
    </w:div>
    <w:div w:id="334694122">
      <w:bodyDiv w:val="1"/>
      <w:marLeft w:val="0"/>
      <w:marRight w:val="0"/>
      <w:marTop w:val="0"/>
      <w:marBottom w:val="0"/>
      <w:divBdr>
        <w:top w:val="none" w:sz="0" w:space="0" w:color="auto"/>
        <w:left w:val="none" w:sz="0" w:space="0" w:color="auto"/>
        <w:bottom w:val="none" w:sz="0" w:space="0" w:color="auto"/>
        <w:right w:val="none" w:sz="0" w:space="0" w:color="auto"/>
      </w:divBdr>
    </w:div>
    <w:div w:id="340282203">
      <w:bodyDiv w:val="1"/>
      <w:marLeft w:val="0"/>
      <w:marRight w:val="0"/>
      <w:marTop w:val="0"/>
      <w:marBottom w:val="0"/>
      <w:divBdr>
        <w:top w:val="none" w:sz="0" w:space="0" w:color="auto"/>
        <w:left w:val="none" w:sz="0" w:space="0" w:color="auto"/>
        <w:bottom w:val="none" w:sz="0" w:space="0" w:color="auto"/>
        <w:right w:val="none" w:sz="0" w:space="0" w:color="auto"/>
      </w:divBdr>
    </w:div>
    <w:div w:id="365260299">
      <w:bodyDiv w:val="1"/>
      <w:marLeft w:val="0"/>
      <w:marRight w:val="0"/>
      <w:marTop w:val="0"/>
      <w:marBottom w:val="0"/>
      <w:divBdr>
        <w:top w:val="none" w:sz="0" w:space="0" w:color="auto"/>
        <w:left w:val="none" w:sz="0" w:space="0" w:color="auto"/>
        <w:bottom w:val="none" w:sz="0" w:space="0" w:color="auto"/>
        <w:right w:val="none" w:sz="0" w:space="0" w:color="auto"/>
      </w:divBdr>
    </w:div>
    <w:div w:id="369495076">
      <w:bodyDiv w:val="1"/>
      <w:marLeft w:val="0"/>
      <w:marRight w:val="0"/>
      <w:marTop w:val="0"/>
      <w:marBottom w:val="0"/>
      <w:divBdr>
        <w:top w:val="none" w:sz="0" w:space="0" w:color="auto"/>
        <w:left w:val="none" w:sz="0" w:space="0" w:color="auto"/>
        <w:bottom w:val="none" w:sz="0" w:space="0" w:color="auto"/>
        <w:right w:val="none" w:sz="0" w:space="0" w:color="auto"/>
      </w:divBdr>
    </w:div>
    <w:div w:id="370110840">
      <w:bodyDiv w:val="1"/>
      <w:marLeft w:val="0"/>
      <w:marRight w:val="0"/>
      <w:marTop w:val="0"/>
      <w:marBottom w:val="0"/>
      <w:divBdr>
        <w:top w:val="none" w:sz="0" w:space="0" w:color="auto"/>
        <w:left w:val="none" w:sz="0" w:space="0" w:color="auto"/>
        <w:bottom w:val="none" w:sz="0" w:space="0" w:color="auto"/>
        <w:right w:val="none" w:sz="0" w:space="0" w:color="auto"/>
      </w:divBdr>
    </w:div>
    <w:div w:id="378357210">
      <w:bodyDiv w:val="1"/>
      <w:marLeft w:val="0"/>
      <w:marRight w:val="0"/>
      <w:marTop w:val="0"/>
      <w:marBottom w:val="0"/>
      <w:divBdr>
        <w:top w:val="none" w:sz="0" w:space="0" w:color="auto"/>
        <w:left w:val="none" w:sz="0" w:space="0" w:color="auto"/>
        <w:bottom w:val="none" w:sz="0" w:space="0" w:color="auto"/>
        <w:right w:val="none" w:sz="0" w:space="0" w:color="auto"/>
      </w:divBdr>
    </w:div>
    <w:div w:id="385181668">
      <w:bodyDiv w:val="1"/>
      <w:marLeft w:val="0"/>
      <w:marRight w:val="0"/>
      <w:marTop w:val="0"/>
      <w:marBottom w:val="0"/>
      <w:divBdr>
        <w:top w:val="none" w:sz="0" w:space="0" w:color="auto"/>
        <w:left w:val="none" w:sz="0" w:space="0" w:color="auto"/>
        <w:bottom w:val="none" w:sz="0" w:space="0" w:color="auto"/>
        <w:right w:val="none" w:sz="0" w:space="0" w:color="auto"/>
      </w:divBdr>
    </w:div>
    <w:div w:id="402218931">
      <w:bodyDiv w:val="1"/>
      <w:marLeft w:val="0"/>
      <w:marRight w:val="0"/>
      <w:marTop w:val="0"/>
      <w:marBottom w:val="0"/>
      <w:divBdr>
        <w:top w:val="none" w:sz="0" w:space="0" w:color="auto"/>
        <w:left w:val="none" w:sz="0" w:space="0" w:color="auto"/>
        <w:bottom w:val="none" w:sz="0" w:space="0" w:color="auto"/>
        <w:right w:val="none" w:sz="0" w:space="0" w:color="auto"/>
      </w:divBdr>
    </w:div>
    <w:div w:id="409811975">
      <w:bodyDiv w:val="1"/>
      <w:marLeft w:val="0"/>
      <w:marRight w:val="0"/>
      <w:marTop w:val="0"/>
      <w:marBottom w:val="0"/>
      <w:divBdr>
        <w:top w:val="none" w:sz="0" w:space="0" w:color="auto"/>
        <w:left w:val="none" w:sz="0" w:space="0" w:color="auto"/>
        <w:bottom w:val="none" w:sz="0" w:space="0" w:color="auto"/>
        <w:right w:val="none" w:sz="0" w:space="0" w:color="auto"/>
      </w:divBdr>
    </w:div>
    <w:div w:id="412746499">
      <w:bodyDiv w:val="1"/>
      <w:marLeft w:val="0"/>
      <w:marRight w:val="0"/>
      <w:marTop w:val="0"/>
      <w:marBottom w:val="0"/>
      <w:divBdr>
        <w:top w:val="none" w:sz="0" w:space="0" w:color="auto"/>
        <w:left w:val="none" w:sz="0" w:space="0" w:color="auto"/>
        <w:bottom w:val="none" w:sz="0" w:space="0" w:color="auto"/>
        <w:right w:val="none" w:sz="0" w:space="0" w:color="auto"/>
      </w:divBdr>
    </w:div>
    <w:div w:id="415980146">
      <w:bodyDiv w:val="1"/>
      <w:marLeft w:val="0"/>
      <w:marRight w:val="0"/>
      <w:marTop w:val="0"/>
      <w:marBottom w:val="0"/>
      <w:divBdr>
        <w:top w:val="none" w:sz="0" w:space="0" w:color="auto"/>
        <w:left w:val="none" w:sz="0" w:space="0" w:color="auto"/>
        <w:bottom w:val="none" w:sz="0" w:space="0" w:color="auto"/>
        <w:right w:val="none" w:sz="0" w:space="0" w:color="auto"/>
      </w:divBdr>
    </w:div>
    <w:div w:id="416054302">
      <w:bodyDiv w:val="1"/>
      <w:marLeft w:val="0"/>
      <w:marRight w:val="0"/>
      <w:marTop w:val="0"/>
      <w:marBottom w:val="0"/>
      <w:divBdr>
        <w:top w:val="none" w:sz="0" w:space="0" w:color="auto"/>
        <w:left w:val="none" w:sz="0" w:space="0" w:color="auto"/>
        <w:bottom w:val="none" w:sz="0" w:space="0" w:color="auto"/>
        <w:right w:val="none" w:sz="0" w:space="0" w:color="auto"/>
      </w:divBdr>
    </w:div>
    <w:div w:id="424614895">
      <w:bodyDiv w:val="1"/>
      <w:marLeft w:val="0"/>
      <w:marRight w:val="0"/>
      <w:marTop w:val="0"/>
      <w:marBottom w:val="0"/>
      <w:divBdr>
        <w:top w:val="none" w:sz="0" w:space="0" w:color="auto"/>
        <w:left w:val="none" w:sz="0" w:space="0" w:color="auto"/>
        <w:bottom w:val="none" w:sz="0" w:space="0" w:color="auto"/>
        <w:right w:val="none" w:sz="0" w:space="0" w:color="auto"/>
      </w:divBdr>
    </w:div>
    <w:div w:id="427237057">
      <w:bodyDiv w:val="1"/>
      <w:marLeft w:val="0"/>
      <w:marRight w:val="0"/>
      <w:marTop w:val="0"/>
      <w:marBottom w:val="0"/>
      <w:divBdr>
        <w:top w:val="none" w:sz="0" w:space="0" w:color="auto"/>
        <w:left w:val="none" w:sz="0" w:space="0" w:color="auto"/>
        <w:bottom w:val="none" w:sz="0" w:space="0" w:color="auto"/>
        <w:right w:val="none" w:sz="0" w:space="0" w:color="auto"/>
      </w:divBdr>
    </w:div>
    <w:div w:id="428040595">
      <w:bodyDiv w:val="1"/>
      <w:marLeft w:val="0"/>
      <w:marRight w:val="0"/>
      <w:marTop w:val="0"/>
      <w:marBottom w:val="0"/>
      <w:divBdr>
        <w:top w:val="none" w:sz="0" w:space="0" w:color="auto"/>
        <w:left w:val="none" w:sz="0" w:space="0" w:color="auto"/>
        <w:bottom w:val="none" w:sz="0" w:space="0" w:color="auto"/>
        <w:right w:val="none" w:sz="0" w:space="0" w:color="auto"/>
      </w:divBdr>
    </w:div>
    <w:div w:id="433673315">
      <w:bodyDiv w:val="1"/>
      <w:marLeft w:val="0"/>
      <w:marRight w:val="0"/>
      <w:marTop w:val="0"/>
      <w:marBottom w:val="0"/>
      <w:divBdr>
        <w:top w:val="none" w:sz="0" w:space="0" w:color="auto"/>
        <w:left w:val="none" w:sz="0" w:space="0" w:color="auto"/>
        <w:bottom w:val="none" w:sz="0" w:space="0" w:color="auto"/>
        <w:right w:val="none" w:sz="0" w:space="0" w:color="auto"/>
      </w:divBdr>
    </w:div>
    <w:div w:id="435056799">
      <w:bodyDiv w:val="1"/>
      <w:marLeft w:val="0"/>
      <w:marRight w:val="0"/>
      <w:marTop w:val="0"/>
      <w:marBottom w:val="0"/>
      <w:divBdr>
        <w:top w:val="none" w:sz="0" w:space="0" w:color="auto"/>
        <w:left w:val="none" w:sz="0" w:space="0" w:color="auto"/>
        <w:bottom w:val="none" w:sz="0" w:space="0" w:color="auto"/>
        <w:right w:val="none" w:sz="0" w:space="0" w:color="auto"/>
      </w:divBdr>
    </w:div>
    <w:div w:id="441220688">
      <w:bodyDiv w:val="1"/>
      <w:marLeft w:val="0"/>
      <w:marRight w:val="0"/>
      <w:marTop w:val="0"/>
      <w:marBottom w:val="0"/>
      <w:divBdr>
        <w:top w:val="none" w:sz="0" w:space="0" w:color="auto"/>
        <w:left w:val="none" w:sz="0" w:space="0" w:color="auto"/>
        <w:bottom w:val="none" w:sz="0" w:space="0" w:color="auto"/>
        <w:right w:val="none" w:sz="0" w:space="0" w:color="auto"/>
      </w:divBdr>
    </w:div>
    <w:div w:id="472873590">
      <w:bodyDiv w:val="1"/>
      <w:marLeft w:val="0"/>
      <w:marRight w:val="0"/>
      <w:marTop w:val="0"/>
      <w:marBottom w:val="0"/>
      <w:divBdr>
        <w:top w:val="none" w:sz="0" w:space="0" w:color="auto"/>
        <w:left w:val="none" w:sz="0" w:space="0" w:color="auto"/>
        <w:bottom w:val="none" w:sz="0" w:space="0" w:color="auto"/>
        <w:right w:val="none" w:sz="0" w:space="0" w:color="auto"/>
      </w:divBdr>
    </w:div>
    <w:div w:id="477263557">
      <w:bodyDiv w:val="1"/>
      <w:marLeft w:val="0"/>
      <w:marRight w:val="0"/>
      <w:marTop w:val="0"/>
      <w:marBottom w:val="0"/>
      <w:divBdr>
        <w:top w:val="none" w:sz="0" w:space="0" w:color="auto"/>
        <w:left w:val="none" w:sz="0" w:space="0" w:color="auto"/>
        <w:bottom w:val="none" w:sz="0" w:space="0" w:color="auto"/>
        <w:right w:val="none" w:sz="0" w:space="0" w:color="auto"/>
      </w:divBdr>
    </w:div>
    <w:div w:id="479419824">
      <w:bodyDiv w:val="1"/>
      <w:marLeft w:val="0"/>
      <w:marRight w:val="0"/>
      <w:marTop w:val="0"/>
      <w:marBottom w:val="0"/>
      <w:divBdr>
        <w:top w:val="none" w:sz="0" w:space="0" w:color="auto"/>
        <w:left w:val="none" w:sz="0" w:space="0" w:color="auto"/>
        <w:bottom w:val="none" w:sz="0" w:space="0" w:color="auto"/>
        <w:right w:val="none" w:sz="0" w:space="0" w:color="auto"/>
      </w:divBdr>
    </w:div>
    <w:div w:id="487206967">
      <w:bodyDiv w:val="1"/>
      <w:marLeft w:val="0"/>
      <w:marRight w:val="0"/>
      <w:marTop w:val="0"/>
      <w:marBottom w:val="0"/>
      <w:divBdr>
        <w:top w:val="none" w:sz="0" w:space="0" w:color="auto"/>
        <w:left w:val="none" w:sz="0" w:space="0" w:color="auto"/>
        <w:bottom w:val="none" w:sz="0" w:space="0" w:color="auto"/>
        <w:right w:val="none" w:sz="0" w:space="0" w:color="auto"/>
      </w:divBdr>
    </w:div>
    <w:div w:id="491677588">
      <w:bodyDiv w:val="1"/>
      <w:marLeft w:val="0"/>
      <w:marRight w:val="0"/>
      <w:marTop w:val="0"/>
      <w:marBottom w:val="0"/>
      <w:divBdr>
        <w:top w:val="none" w:sz="0" w:space="0" w:color="auto"/>
        <w:left w:val="none" w:sz="0" w:space="0" w:color="auto"/>
        <w:bottom w:val="none" w:sz="0" w:space="0" w:color="auto"/>
        <w:right w:val="none" w:sz="0" w:space="0" w:color="auto"/>
      </w:divBdr>
    </w:div>
    <w:div w:id="492258207">
      <w:bodyDiv w:val="1"/>
      <w:marLeft w:val="0"/>
      <w:marRight w:val="0"/>
      <w:marTop w:val="0"/>
      <w:marBottom w:val="0"/>
      <w:divBdr>
        <w:top w:val="none" w:sz="0" w:space="0" w:color="auto"/>
        <w:left w:val="none" w:sz="0" w:space="0" w:color="auto"/>
        <w:bottom w:val="none" w:sz="0" w:space="0" w:color="auto"/>
        <w:right w:val="none" w:sz="0" w:space="0" w:color="auto"/>
      </w:divBdr>
    </w:div>
    <w:div w:id="525213874">
      <w:bodyDiv w:val="1"/>
      <w:marLeft w:val="0"/>
      <w:marRight w:val="0"/>
      <w:marTop w:val="0"/>
      <w:marBottom w:val="0"/>
      <w:divBdr>
        <w:top w:val="none" w:sz="0" w:space="0" w:color="auto"/>
        <w:left w:val="none" w:sz="0" w:space="0" w:color="auto"/>
        <w:bottom w:val="none" w:sz="0" w:space="0" w:color="auto"/>
        <w:right w:val="none" w:sz="0" w:space="0" w:color="auto"/>
      </w:divBdr>
    </w:div>
    <w:div w:id="525943590">
      <w:bodyDiv w:val="1"/>
      <w:marLeft w:val="0"/>
      <w:marRight w:val="0"/>
      <w:marTop w:val="0"/>
      <w:marBottom w:val="0"/>
      <w:divBdr>
        <w:top w:val="none" w:sz="0" w:space="0" w:color="auto"/>
        <w:left w:val="none" w:sz="0" w:space="0" w:color="auto"/>
        <w:bottom w:val="none" w:sz="0" w:space="0" w:color="auto"/>
        <w:right w:val="none" w:sz="0" w:space="0" w:color="auto"/>
      </w:divBdr>
    </w:div>
    <w:div w:id="538401596">
      <w:bodyDiv w:val="1"/>
      <w:marLeft w:val="0"/>
      <w:marRight w:val="0"/>
      <w:marTop w:val="0"/>
      <w:marBottom w:val="0"/>
      <w:divBdr>
        <w:top w:val="none" w:sz="0" w:space="0" w:color="auto"/>
        <w:left w:val="none" w:sz="0" w:space="0" w:color="auto"/>
        <w:bottom w:val="none" w:sz="0" w:space="0" w:color="auto"/>
        <w:right w:val="none" w:sz="0" w:space="0" w:color="auto"/>
      </w:divBdr>
    </w:div>
    <w:div w:id="565922846">
      <w:bodyDiv w:val="1"/>
      <w:marLeft w:val="0"/>
      <w:marRight w:val="0"/>
      <w:marTop w:val="0"/>
      <w:marBottom w:val="0"/>
      <w:divBdr>
        <w:top w:val="none" w:sz="0" w:space="0" w:color="auto"/>
        <w:left w:val="none" w:sz="0" w:space="0" w:color="auto"/>
        <w:bottom w:val="none" w:sz="0" w:space="0" w:color="auto"/>
        <w:right w:val="none" w:sz="0" w:space="0" w:color="auto"/>
      </w:divBdr>
    </w:div>
    <w:div w:id="576062962">
      <w:bodyDiv w:val="1"/>
      <w:marLeft w:val="0"/>
      <w:marRight w:val="0"/>
      <w:marTop w:val="0"/>
      <w:marBottom w:val="0"/>
      <w:divBdr>
        <w:top w:val="none" w:sz="0" w:space="0" w:color="auto"/>
        <w:left w:val="none" w:sz="0" w:space="0" w:color="auto"/>
        <w:bottom w:val="none" w:sz="0" w:space="0" w:color="auto"/>
        <w:right w:val="none" w:sz="0" w:space="0" w:color="auto"/>
      </w:divBdr>
    </w:div>
    <w:div w:id="579102206">
      <w:bodyDiv w:val="1"/>
      <w:marLeft w:val="0"/>
      <w:marRight w:val="0"/>
      <w:marTop w:val="0"/>
      <w:marBottom w:val="0"/>
      <w:divBdr>
        <w:top w:val="none" w:sz="0" w:space="0" w:color="auto"/>
        <w:left w:val="none" w:sz="0" w:space="0" w:color="auto"/>
        <w:bottom w:val="none" w:sz="0" w:space="0" w:color="auto"/>
        <w:right w:val="none" w:sz="0" w:space="0" w:color="auto"/>
      </w:divBdr>
    </w:div>
    <w:div w:id="581254527">
      <w:bodyDiv w:val="1"/>
      <w:marLeft w:val="0"/>
      <w:marRight w:val="0"/>
      <w:marTop w:val="0"/>
      <w:marBottom w:val="0"/>
      <w:divBdr>
        <w:top w:val="none" w:sz="0" w:space="0" w:color="auto"/>
        <w:left w:val="none" w:sz="0" w:space="0" w:color="auto"/>
        <w:bottom w:val="none" w:sz="0" w:space="0" w:color="auto"/>
        <w:right w:val="none" w:sz="0" w:space="0" w:color="auto"/>
      </w:divBdr>
    </w:div>
    <w:div w:id="601300067">
      <w:bodyDiv w:val="1"/>
      <w:marLeft w:val="0"/>
      <w:marRight w:val="0"/>
      <w:marTop w:val="0"/>
      <w:marBottom w:val="0"/>
      <w:divBdr>
        <w:top w:val="none" w:sz="0" w:space="0" w:color="auto"/>
        <w:left w:val="none" w:sz="0" w:space="0" w:color="auto"/>
        <w:bottom w:val="none" w:sz="0" w:space="0" w:color="auto"/>
        <w:right w:val="none" w:sz="0" w:space="0" w:color="auto"/>
      </w:divBdr>
    </w:div>
    <w:div w:id="602955299">
      <w:bodyDiv w:val="1"/>
      <w:marLeft w:val="0"/>
      <w:marRight w:val="0"/>
      <w:marTop w:val="0"/>
      <w:marBottom w:val="0"/>
      <w:divBdr>
        <w:top w:val="none" w:sz="0" w:space="0" w:color="auto"/>
        <w:left w:val="none" w:sz="0" w:space="0" w:color="auto"/>
        <w:bottom w:val="none" w:sz="0" w:space="0" w:color="auto"/>
        <w:right w:val="none" w:sz="0" w:space="0" w:color="auto"/>
      </w:divBdr>
    </w:div>
    <w:div w:id="605845717">
      <w:bodyDiv w:val="1"/>
      <w:marLeft w:val="0"/>
      <w:marRight w:val="0"/>
      <w:marTop w:val="0"/>
      <w:marBottom w:val="0"/>
      <w:divBdr>
        <w:top w:val="none" w:sz="0" w:space="0" w:color="auto"/>
        <w:left w:val="none" w:sz="0" w:space="0" w:color="auto"/>
        <w:bottom w:val="none" w:sz="0" w:space="0" w:color="auto"/>
        <w:right w:val="none" w:sz="0" w:space="0" w:color="auto"/>
      </w:divBdr>
    </w:div>
    <w:div w:id="615722364">
      <w:bodyDiv w:val="1"/>
      <w:marLeft w:val="0"/>
      <w:marRight w:val="0"/>
      <w:marTop w:val="0"/>
      <w:marBottom w:val="0"/>
      <w:divBdr>
        <w:top w:val="none" w:sz="0" w:space="0" w:color="auto"/>
        <w:left w:val="none" w:sz="0" w:space="0" w:color="auto"/>
        <w:bottom w:val="none" w:sz="0" w:space="0" w:color="auto"/>
        <w:right w:val="none" w:sz="0" w:space="0" w:color="auto"/>
      </w:divBdr>
    </w:div>
    <w:div w:id="621883406">
      <w:bodyDiv w:val="1"/>
      <w:marLeft w:val="0"/>
      <w:marRight w:val="0"/>
      <w:marTop w:val="0"/>
      <w:marBottom w:val="0"/>
      <w:divBdr>
        <w:top w:val="none" w:sz="0" w:space="0" w:color="auto"/>
        <w:left w:val="none" w:sz="0" w:space="0" w:color="auto"/>
        <w:bottom w:val="none" w:sz="0" w:space="0" w:color="auto"/>
        <w:right w:val="none" w:sz="0" w:space="0" w:color="auto"/>
      </w:divBdr>
    </w:div>
    <w:div w:id="628828053">
      <w:bodyDiv w:val="1"/>
      <w:marLeft w:val="0"/>
      <w:marRight w:val="0"/>
      <w:marTop w:val="0"/>
      <w:marBottom w:val="0"/>
      <w:divBdr>
        <w:top w:val="none" w:sz="0" w:space="0" w:color="auto"/>
        <w:left w:val="none" w:sz="0" w:space="0" w:color="auto"/>
        <w:bottom w:val="none" w:sz="0" w:space="0" w:color="auto"/>
        <w:right w:val="none" w:sz="0" w:space="0" w:color="auto"/>
      </w:divBdr>
    </w:div>
    <w:div w:id="648754174">
      <w:bodyDiv w:val="1"/>
      <w:marLeft w:val="0"/>
      <w:marRight w:val="0"/>
      <w:marTop w:val="0"/>
      <w:marBottom w:val="0"/>
      <w:divBdr>
        <w:top w:val="none" w:sz="0" w:space="0" w:color="auto"/>
        <w:left w:val="none" w:sz="0" w:space="0" w:color="auto"/>
        <w:bottom w:val="none" w:sz="0" w:space="0" w:color="auto"/>
        <w:right w:val="none" w:sz="0" w:space="0" w:color="auto"/>
      </w:divBdr>
    </w:div>
    <w:div w:id="665942600">
      <w:bodyDiv w:val="1"/>
      <w:marLeft w:val="0"/>
      <w:marRight w:val="0"/>
      <w:marTop w:val="0"/>
      <w:marBottom w:val="0"/>
      <w:divBdr>
        <w:top w:val="none" w:sz="0" w:space="0" w:color="auto"/>
        <w:left w:val="none" w:sz="0" w:space="0" w:color="auto"/>
        <w:bottom w:val="none" w:sz="0" w:space="0" w:color="auto"/>
        <w:right w:val="none" w:sz="0" w:space="0" w:color="auto"/>
      </w:divBdr>
    </w:div>
    <w:div w:id="678386639">
      <w:bodyDiv w:val="1"/>
      <w:marLeft w:val="0"/>
      <w:marRight w:val="0"/>
      <w:marTop w:val="0"/>
      <w:marBottom w:val="0"/>
      <w:divBdr>
        <w:top w:val="none" w:sz="0" w:space="0" w:color="auto"/>
        <w:left w:val="none" w:sz="0" w:space="0" w:color="auto"/>
        <w:bottom w:val="none" w:sz="0" w:space="0" w:color="auto"/>
        <w:right w:val="none" w:sz="0" w:space="0" w:color="auto"/>
      </w:divBdr>
    </w:div>
    <w:div w:id="686449743">
      <w:bodyDiv w:val="1"/>
      <w:marLeft w:val="0"/>
      <w:marRight w:val="0"/>
      <w:marTop w:val="0"/>
      <w:marBottom w:val="0"/>
      <w:divBdr>
        <w:top w:val="none" w:sz="0" w:space="0" w:color="auto"/>
        <w:left w:val="none" w:sz="0" w:space="0" w:color="auto"/>
        <w:bottom w:val="none" w:sz="0" w:space="0" w:color="auto"/>
        <w:right w:val="none" w:sz="0" w:space="0" w:color="auto"/>
      </w:divBdr>
    </w:div>
    <w:div w:id="689183393">
      <w:bodyDiv w:val="1"/>
      <w:marLeft w:val="0"/>
      <w:marRight w:val="0"/>
      <w:marTop w:val="0"/>
      <w:marBottom w:val="0"/>
      <w:divBdr>
        <w:top w:val="none" w:sz="0" w:space="0" w:color="auto"/>
        <w:left w:val="none" w:sz="0" w:space="0" w:color="auto"/>
        <w:bottom w:val="none" w:sz="0" w:space="0" w:color="auto"/>
        <w:right w:val="none" w:sz="0" w:space="0" w:color="auto"/>
      </w:divBdr>
    </w:div>
    <w:div w:id="714087661">
      <w:bodyDiv w:val="1"/>
      <w:marLeft w:val="0"/>
      <w:marRight w:val="0"/>
      <w:marTop w:val="0"/>
      <w:marBottom w:val="0"/>
      <w:divBdr>
        <w:top w:val="none" w:sz="0" w:space="0" w:color="auto"/>
        <w:left w:val="none" w:sz="0" w:space="0" w:color="auto"/>
        <w:bottom w:val="none" w:sz="0" w:space="0" w:color="auto"/>
        <w:right w:val="none" w:sz="0" w:space="0" w:color="auto"/>
      </w:divBdr>
    </w:div>
    <w:div w:id="717707716">
      <w:bodyDiv w:val="1"/>
      <w:marLeft w:val="0"/>
      <w:marRight w:val="0"/>
      <w:marTop w:val="0"/>
      <w:marBottom w:val="0"/>
      <w:divBdr>
        <w:top w:val="none" w:sz="0" w:space="0" w:color="auto"/>
        <w:left w:val="none" w:sz="0" w:space="0" w:color="auto"/>
        <w:bottom w:val="none" w:sz="0" w:space="0" w:color="auto"/>
        <w:right w:val="none" w:sz="0" w:space="0" w:color="auto"/>
      </w:divBdr>
    </w:div>
    <w:div w:id="730079055">
      <w:bodyDiv w:val="1"/>
      <w:marLeft w:val="0"/>
      <w:marRight w:val="0"/>
      <w:marTop w:val="0"/>
      <w:marBottom w:val="0"/>
      <w:divBdr>
        <w:top w:val="none" w:sz="0" w:space="0" w:color="auto"/>
        <w:left w:val="none" w:sz="0" w:space="0" w:color="auto"/>
        <w:bottom w:val="none" w:sz="0" w:space="0" w:color="auto"/>
        <w:right w:val="none" w:sz="0" w:space="0" w:color="auto"/>
      </w:divBdr>
    </w:div>
    <w:div w:id="755395379">
      <w:bodyDiv w:val="1"/>
      <w:marLeft w:val="0"/>
      <w:marRight w:val="0"/>
      <w:marTop w:val="0"/>
      <w:marBottom w:val="0"/>
      <w:divBdr>
        <w:top w:val="none" w:sz="0" w:space="0" w:color="auto"/>
        <w:left w:val="none" w:sz="0" w:space="0" w:color="auto"/>
        <w:bottom w:val="none" w:sz="0" w:space="0" w:color="auto"/>
        <w:right w:val="none" w:sz="0" w:space="0" w:color="auto"/>
      </w:divBdr>
    </w:div>
    <w:div w:id="764887884">
      <w:bodyDiv w:val="1"/>
      <w:marLeft w:val="0"/>
      <w:marRight w:val="0"/>
      <w:marTop w:val="0"/>
      <w:marBottom w:val="0"/>
      <w:divBdr>
        <w:top w:val="none" w:sz="0" w:space="0" w:color="auto"/>
        <w:left w:val="none" w:sz="0" w:space="0" w:color="auto"/>
        <w:bottom w:val="none" w:sz="0" w:space="0" w:color="auto"/>
        <w:right w:val="none" w:sz="0" w:space="0" w:color="auto"/>
      </w:divBdr>
    </w:div>
    <w:div w:id="775321939">
      <w:bodyDiv w:val="1"/>
      <w:marLeft w:val="0"/>
      <w:marRight w:val="0"/>
      <w:marTop w:val="0"/>
      <w:marBottom w:val="0"/>
      <w:divBdr>
        <w:top w:val="none" w:sz="0" w:space="0" w:color="auto"/>
        <w:left w:val="none" w:sz="0" w:space="0" w:color="auto"/>
        <w:bottom w:val="none" w:sz="0" w:space="0" w:color="auto"/>
        <w:right w:val="none" w:sz="0" w:space="0" w:color="auto"/>
      </w:divBdr>
    </w:div>
    <w:div w:id="783695631">
      <w:bodyDiv w:val="1"/>
      <w:marLeft w:val="0"/>
      <w:marRight w:val="0"/>
      <w:marTop w:val="0"/>
      <w:marBottom w:val="0"/>
      <w:divBdr>
        <w:top w:val="none" w:sz="0" w:space="0" w:color="auto"/>
        <w:left w:val="none" w:sz="0" w:space="0" w:color="auto"/>
        <w:bottom w:val="none" w:sz="0" w:space="0" w:color="auto"/>
        <w:right w:val="none" w:sz="0" w:space="0" w:color="auto"/>
      </w:divBdr>
    </w:div>
    <w:div w:id="798454669">
      <w:bodyDiv w:val="1"/>
      <w:marLeft w:val="0"/>
      <w:marRight w:val="0"/>
      <w:marTop w:val="0"/>
      <w:marBottom w:val="0"/>
      <w:divBdr>
        <w:top w:val="none" w:sz="0" w:space="0" w:color="auto"/>
        <w:left w:val="none" w:sz="0" w:space="0" w:color="auto"/>
        <w:bottom w:val="none" w:sz="0" w:space="0" w:color="auto"/>
        <w:right w:val="none" w:sz="0" w:space="0" w:color="auto"/>
      </w:divBdr>
    </w:div>
    <w:div w:id="801731758">
      <w:bodyDiv w:val="1"/>
      <w:marLeft w:val="0"/>
      <w:marRight w:val="0"/>
      <w:marTop w:val="0"/>
      <w:marBottom w:val="0"/>
      <w:divBdr>
        <w:top w:val="none" w:sz="0" w:space="0" w:color="auto"/>
        <w:left w:val="none" w:sz="0" w:space="0" w:color="auto"/>
        <w:bottom w:val="none" w:sz="0" w:space="0" w:color="auto"/>
        <w:right w:val="none" w:sz="0" w:space="0" w:color="auto"/>
      </w:divBdr>
    </w:div>
    <w:div w:id="810942977">
      <w:bodyDiv w:val="1"/>
      <w:marLeft w:val="0"/>
      <w:marRight w:val="0"/>
      <w:marTop w:val="0"/>
      <w:marBottom w:val="0"/>
      <w:divBdr>
        <w:top w:val="none" w:sz="0" w:space="0" w:color="auto"/>
        <w:left w:val="none" w:sz="0" w:space="0" w:color="auto"/>
        <w:bottom w:val="none" w:sz="0" w:space="0" w:color="auto"/>
        <w:right w:val="none" w:sz="0" w:space="0" w:color="auto"/>
      </w:divBdr>
    </w:div>
    <w:div w:id="825903157">
      <w:bodyDiv w:val="1"/>
      <w:marLeft w:val="0"/>
      <w:marRight w:val="0"/>
      <w:marTop w:val="0"/>
      <w:marBottom w:val="0"/>
      <w:divBdr>
        <w:top w:val="none" w:sz="0" w:space="0" w:color="auto"/>
        <w:left w:val="none" w:sz="0" w:space="0" w:color="auto"/>
        <w:bottom w:val="none" w:sz="0" w:space="0" w:color="auto"/>
        <w:right w:val="none" w:sz="0" w:space="0" w:color="auto"/>
      </w:divBdr>
    </w:div>
    <w:div w:id="832331207">
      <w:bodyDiv w:val="1"/>
      <w:marLeft w:val="0"/>
      <w:marRight w:val="0"/>
      <w:marTop w:val="0"/>
      <w:marBottom w:val="0"/>
      <w:divBdr>
        <w:top w:val="none" w:sz="0" w:space="0" w:color="auto"/>
        <w:left w:val="none" w:sz="0" w:space="0" w:color="auto"/>
        <w:bottom w:val="none" w:sz="0" w:space="0" w:color="auto"/>
        <w:right w:val="none" w:sz="0" w:space="0" w:color="auto"/>
      </w:divBdr>
    </w:div>
    <w:div w:id="835338500">
      <w:bodyDiv w:val="1"/>
      <w:marLeft w:val="0"/>
      <w:marRight w:val="0"/>
      <w:marTop w:val="0"/>
      <w:marBottom w:val="0"/>
      <w:divBdr>
        <w:top w:val="none" w:sz="0" w:space="0" w:color="auto"/>
        <w:left w:val="none" w:sz="0" w:space="0" w:color="auto"/>
        <w:bottom w:val="none" w:sz="0" w:space="0" w:color="auto"/>
        <w:right w:val="none" w:sz="0" w:space="0" w:color="auto"/>
      </w:divBdr>
    </w:div>
    <w:div w:id="841165952">
      <w:bodyDiv w:val="1"/>
      <w:marLeft w:val="0"/>
      <w:marRight w:val="0"/>
      <w:marTop w:val="0"/>
      <w:marBottom w:val="0"/>
      <w:divBdr>
        <w:top w:val="none" w:sz="0" w:space="0" w:color="auto"/>
        <w:left w:val="none" w:sz="0" w:space="0" w:color="auto"/>
        <w:bottom w:val="none" w:sz="0" w:space="0" w:color="auto"/>
        <w:right w:val="none" w:sz="0" w:space="0" w:color="auto"/>
      </w:divBdr>
    </w:div>
    <w:div w:id="842551702">
      <w:bodyDiv w:val="1"/>
      <w:marLeft w:val="0"/>
      <w:marRight w:val="0"/>
      <w:marTop w:val="0"/>
      <w:marBottom w:val="0"/>
      <w:divBdr>
        <w:top w:val="none" w:sz="0" w:space="0" w:color="auto"/>
        <w:left w:val="none" w:sz="0" w:space="0" w:color="auto"/>
        <w:bottom w:val="none" w:sz="0" w:space="0" w:color="auto"/>
        <w:right w:val="none" w:sz="0" w:space="0" w:color="auto"/>
      </w:divBdr>
    </w:div>
    <w:div w:id="846870163">
      <w:bodyDiv w:val="1"/>
      <w:marLeft w:val="0"/>
      <w:marRight w:val="0"/>
      <w:marTop w:val="0"/>
      <w:marBottom w:val="0"/>
      <w:divBdr>
        <w:top w:val="none" w:sz="0" w:space="0" w:color="auto"/>
        <w:left w:val="none" w:sz="0" w:space="0" w:color="auto"/>
        <w:bottom w:val="none" w:sz="0" w:space="0" w:color="auto"/>
        <w:right w:val="none" w:sz="0" w:space="0" w:color="auto"/>
      </w:divBdr>
    </w:div>
    <w:div w:id="848719999">
      <w:bodyDiv w:val="1"/>
      <w:marLeft w:val="0"/>
      <w:marRight w:val="0"/>
      <w:marTop w:val="0"/>
      <w:marBottom w:val="0"/>
      <w:divBdr>
        <w:top w:val="none" w:sz="0" w:space="0" w:color="auto"/>
        <w:left w:val="none" w:sz="0" w:space="0" w:color="auto"/>
        <w:bottom w:val="none" w:sz="0" w:space="0" w:color="auto"/>
        <w:right w:val="none" w:sz="0" w:space="0" w:color="auto"/>
      </w:divBdr>
    </w:div>
    <w:div w:id="864057411">
      <w:bodyDiv w:val="1"/>
      <w:marLeft w:val="0"/>
      <w:marRight w:val="0"/>
      <w:marTop w:val="0"/>
      <w:marBottom w:val="0"/>
      <w:divBdr>
        <w:top w:val="none" w:sz="0" w:space="0" w:color="auto"/>
        <w:left w:val="none" w:sz="0" w:space="0" w:color="auto"/>
        <w:bottom w:val="none" w:sz="0" w:space="0" w:color="auto"/>
        <w:right w:val="none" w:sz="0" w:space="0" w:color="auto"/>
      </w:divBdr>
    </w:div>
    <w:div w:id="869221764">
      <w:bodyDiv w:val="1"/>
      <w:marLeft w:val="0"/>
      <w:marRight w:val="0"/>
      <w:marTop w:val="0"/>
      <w:marBottom w:val="0"/>
      <w:divBdr>
        <w:top w:val="none" w:sz="0" w:space="0" w:color="auto"/>
        <w:left w:val="none" w:sz="0" w:space="0" w:color="auto"/>
        <w:bottom w:val="none" w:sz="0" w:space="0" w:color="auto"/>
        <w:right w:val="none" w:sz="0" w:space="0" w:color="auto"/>
      </w:divBdr>
    </w:div>
    <w:div w:id="879902370">
      <w:bodyDiv w:val="1"/>
      <w:marLeft w:val="0"/>
      <w:marRight w:val="0"/>
      <w:marTop w:val="0"/>
      <w:marBottom w:val="0"/>
      <w:divBdr>
        <w:top w:val="none" w:sz="0" w:space="0" w:color="auto"/>
        <w:left w:val="none" w:sz="0" w:space="0" w:color="auto"/>
        <w:bottom w:val="none" w:sz="0" w:space="0" w:color="auto"/>
        <w:right w:val="none" w:sz="0" w:space="0" w:color="auto"/>
      </w:divBdr>
    </w:div>
    <w:div w:id="888298199">
      <w:bodyDiv w:val="1"/>
      <w:marLeft w:val="0"/>
      <w:marRight w:val="0"/>
      <w:marTop w:val="0"/>
      <w:marBottom w:val="0"/>
      <w:divBdr>
        <w:top w:val="none" w:sz="0" w:space="0" w:color="auto"/>
        <w:left w:val="none" w:sz="0" w:space="0" w:color="auto"/>
        <w:bottom w:val="none" w:sz="0" w:space="0" w:color="auto"/>
        <w:right w:val="none" w:sz="0" w:space="0" w:color="auto"/>
      </w:divBdr>
    </w:div>
    <w:div w:id="895898891">
      <w:bodyDiv w:val="1"/>
      <w:marLeft w:val="0"/>
      <w:marRight w:val="0"/>
      <w:marTop w:val="0"/>
      <w:marBottom w:val="0"/>
      <w:divBdr>
        <w:top w:val="none" w:sz="0" w:space="0" w:color="auto"/>
        <w:left w:val="none" w:sz="0" w:space="0" w:color="auto"/>
        <w:bottom w:val="none" w:sz="0" w:space="0" w:color="auto"/>
        <w:right w:val="none" w:sz="0" w:space="0" w:color="auto"/>
      </w:divBdr>
    </w:div>
    <w:div w:id="899245072">
      <w:bodyDiv w:val="1"/>
      <w:marLeft w:val="0"/>
      <w:marRight w:val="0"/>
      <w:marTop w:val="0"/>
      <w:marBottom w:val="0"/>
      <w:divBdr>
        <w:top w:val="none" w:sz="0" w:space="0" w:color="auto"/>
        <w:left w:val="none" w:sz="0" w:space="0" w:color="auto"/>
        <w:bottom w:val="none" w:sz="0" w:space="0" w:color="auto"/>
        <w:right w:val="none" w:sz="0" w:space="0" w:color="auto"/>
      </w:divBdr>
    </w:div>
    <w:div w:id="925651583">
      <w:bodyDiv w:val="1"/>
      <w:marLeft w:val="0"/>
      <w:marRight w:val="0"/>
      <w:marTop w:val="0"/>
      <w:marBottom w:val="0"/>
      <w:divBdr>
        <w:top w:val="none" w:sz="0" w:space="0" w:color="auto"/>
        <w:left w:val="none" w:sz="0" w:space="0" w:color="auto"/>
        <w:bottom w:val="none" w:sz="0" w:space="0" w:color="auto"/>
        <w:right w:val="none" w:sz="0" w:space="0" w:color="auto"/>
      </w:divBdr>
    </w:div>
    <w:div w:id="927662829">
      <w:bodyDiv w:val="1"/>
      <w:marLeft w:val="0"/>
      <w:marRight w:val="0"/>
      <w:marTop w:val="0"/>
      <w:marBottom w:val="0"/>
      <w:divBdr>
        <w:top w:val="none" w:sz="0" w:space="0" w:color="auto"/>
        <w:left w:val="none" w:sz="0" w:space="0" w:color="auto"/>
        <w:bottom w:val="none" w:sz="0" w:space="0" w:color="auto"/>
        <w:right w:val="none" w:sz="0" w:space="0" w:color="auto"/>
      </w:divBdr>
    </w:div>
    <w:div w:id="931816928">
      <w:bodyDiv w:val="1"/>
      <w:marLeft w:val="0"/>
      <w:marRight w:val="0"/>
      <w:marTop w:val="0"/>
      <w:marBottom w:val="0"/>
      <w:divBdr>
        <w:top w:val="none" w:sz="0" w:space="0" w:color="auto"/>
        <w:left w:val="none" w:sz="0" w:space="0" w:color="auto"/>
        <w:bottom w:val="none" w:sz="0" w:space="0" w:color="auto"/>
        <w:right w:val="none" w:sz="0" w:space="0" w:color="auto"/>
      </w:divBdr>
    </w:div>
    <w:div w:id="933438018">
      <w:bodyDiv w:val="1"/>
      <w:marLeft w:val="0"/>
      <w:marRight w:val="0"/>
      <w:marTop w:val="0"/>
      <w:marBottom w:val="0"/>
      <w:divBdr>
        <w:top w:val="none" w:sz="0" w:space="0" w:color="auto"/>
        <w:left w:val="none" w:sz="0" w:space="0" w:color="auto"/>
        <w:bottom w:val="none" w:sz="0" w:space="0" w:color="auto"/>
        <w:right w:val="none" w:sz="0" w:space="0" w:color="auto"/>
      </w:divBdr>
    </w:div>
    <w:div w:id="936864186">
      <w:bodyDiv w:val="1"/>
      <w:marLeft w:val="0"/>
      <w:marRight w:val="0"/>
      <w:marTop w:val="0"/>
      <w:marBottom w:val="0"/>
      <w:divBdr>
        <w:top w:val="none" w:sz="0" w:space="0" w:color="auto"/>
        <w:left w:val="none" w:sz="0" w:space="0" w:color="auto"/>
        <w:bottom w:val="none" w:sz="0" w:space="0" w:color="auto"/>
        <w:right w:val="none" w:sz="0" w:space="0" w:color="auto"/>
      </w:divBdr>
    </w:div>
    <w:div w:id="936979861">
      <w:bodyDiv w:val="1"/>
      <w:marLeft w:val="0"/>
      <w:marRight w:val="0"/>
      <w:marTop w:val="0"/>
      <w:marBottom w:val="0"/>
      <w:divBdr>
        <w:top w:val="none" w:sz="0" w:space="0" w:color="auto"/>
        <w:left w:val="none" w:sz="0" w:space="0" w:color="auto"/>
        <w:bottom w:val="none" w:sz="0" w:space="0" w:color="auto"/>
        <w:right w:val="none" w:sz="0" w:space="0" w:color="auto"/>
      </w:divBdr>
    </w:div>
    <w:div w:id="941035303">
      <w:bodyDiv w:val="1"/>
      <w:marLeft w:val="0"/>
      <w:marRight w:val="0"/>
      <w:marTop w:val="0"/>
      <w:marBottom w:val="0"/>
      <w:divBdr>
        <w:top w:val="none" w:sz="0" w:space="0" w:color="auto"/>
        <w:left w:val="none" w:sz="0" w:space="0" w:color="auto"/>
        <w:bottom w:val="none" w:sz="0" w:space="0" w:color="auto"/>
        <w:right w:val="none" w:sz="0" w:space="0" w:color="auto"/>
      </w:divBdr>
    </w:div>
    <w:div w:id="951595051">
      <w:bodyDiv w:val="1"/>
      <w:marLeft w:val="0"/>
      <w:marRight w:val="0"/>
      <w:marTop w:val="0"/>
      <w:marBottom w:val="0"/>
      <w:divBdr>
        <w:top w:val="none" w:sz="0" w:space="0" w:color="auto"/>
        <w:left w:val="none" w:sz="0" w:space="0" w:color="auto"/>
        <w:bottom w:val="none" w:sz="0" w:space="0" w:color="auto"/>
        <w:right w:val="none" w:sz="0" w:space="0" w:color="auto"/>
      </w:divBdr>
    </w:div>
    <w:div w:id="969434030">
      <w:bodyDiv w:val="1"/>
      <w:marLeft w:val="0"/>
      <w:marRight w:val="0"/>
      <w:marTop w:val="0"/>
      <w:marBottom w:val="0"/>
      <w:divBdr>
        <w:top w:val="none" w:sz="0" w:space="0" w:color="auto"/>
        <w:left w:val="none" w:sz="0" w:space="0" w:color="auto"/>
        <w:bottom w:val="none" w:sz="0" w:space="0" w:color="auto"/>
        <w:right w:val="none" w:sz="0" w:space="0" w:color="auto"/>
      </w:divBdr>
    </w:div>
    <w:div w:id="972520094">
      <w:bodyDiv w:val="1"/>
      <w:marLeft w:val="0"/>
      <w:marRight w:val="0"/>
      <w:marTop w:val="0"/>
      <w:marBottom w:val="0"/>
      <w:divBdr>
        <w:top w:val="none" w:sz="0" w:space="0" w:color="auto"/>
        <w:left w:val="none" w:sz="0" w:space="0" w:color="auto"/>
        <w:bottom w:val="none" w:sz="0" w:space="0" w:color="auto"/>
        <w:right w:val="none" w:sz="0" w:space="0" w:color="auto"/>
      </w:divBdr>
    </w:div>
    <w:div w:id="980502585">
      <w:bodyDiv w:val="1"/>
      <w:marLeft w:val="0"/>
      <w:marRight w:val="0"/>
      <w:marTop w:val="0"/>
      <w:marBottom w:val="0"/>
      <w:divBdr>
        <w:top w:val="none" w:sz="0" w:space="0" w:color="auto"/>
        <w:left w:val="none" w:sz="0" w:space="0" w:color="auto"/>
        <w:bottom w:val="none" w:sz="0" w:space="0" w:color="auto"/>
        <w:right w:val="none" w:sz="0" w:space="0" w:color="auto"/>
      </w:divBdr>
    </w:div>
    <w:div w:id="987976837">
      <w:bodyDiv w:val="1"/>
      <w:marLeft w:val="0"/>
      <w:marRight w:val="0"/>
      <w:marTop w:val="0"/>
      <w:marBottom w:val="0"/>
      <w:divBdr>
        <w:top w:val="none" w:sz="0" w:space="0" w:color="auto"/>
        <w:left w:val="none" w:sz="0" w:space="0" w:color="auto"/>
        <w:bottom w:val="none" w:sz="0" w:space="0" w:color="auto"/>
        <w:right w:val="none" w:sz="0" w:space="0" w:color="auto"/>
      </w:divBdr>
    </w:div>
    <w:div w:id="989334177">
      <w:bodyDiv w:val="1"/>
      <w:marLeft w:val="0"/>
      <w:marRight w:val="0"/>
      <w:marTop w:val="0"/>
      <w:marBottom w:val="0"/>
      <w:divBdr>
        <w:top w:val="none" w:sz="0" w:space="0" w:color="auto"/>
        <w:left w:val="none" w:sz="0" w:space="0" w:color="auto"/>
        <w:bottom w:val="none" w:sz="0" w:space="0" w:color="auto"/>
        <w:right w:val="none" w:sz="0" w:space="0" w:color="auto"/>
      </w:divBdr>
    </w:div>
    <w:div w:id="1017119111">
      <w:bodyDiv w:val="1"/>
      <w:marLeft w:val="0"/>
      <w:marRight w:val="0"/>
      <w:marTop w:val="0"/>
      <w:marBottom w:val="0"/>
      <w:divBdr>
        <w:top w:val="none" w:sz="0" w:space="0" w:color="auto"/>
        <w:left w:val="none" w:sz="0" w:space="0" w:color="auto"/>
        <w:bottom w:val="none" w:sz="0" w:space="0" w:color="auto"/>
        <w:right w:val="none" w:sz="0" w:space="0" w:color="auto"/>
      </w:divBdr>
    </w:div>
    <w:div w:id="1026057281">
      <w:bodyDiv w:val="1"/>
      <w:marLeft w:val="0"/>
      <w:marRight w:val="0"/>
      <w:marTop w:val="0"/>
      <w:marBottom w:val="0"/>
      <w:divBdr>
        <w:top w:val="none" w:sz="0" w:space="0" w:color="auto"/>
        <w:left w:val="none" w:sz="0" w:space="0" w:color="auto"/>
        <w:bottom w:val="none" w:sz="0" w:space="0" w:color="auto"/>
        <w:right w:val="none" w:sz="0" w:space="0" w:color="auto"/>
      </w:divBdr>
    </w:div>
    <w:div w:id="1054892935">
      <w:bodyDiv w:val="1"/>
      <w:marLeft w:val="0"/>
      <w:marRight w:val="0"/>
      <w:marTop w:val="0"/>
      <w:marBottom w:val="0"/>
      <w:divBdr>
        <w:top w:val="none" w:sz="0" w:space="0" w:color="auto"/>
        <w:left w:val="none" w:sz="0" w:space="0" w:color="auto"/>
        <w:bottom w:val="none" w:sz="0" w:space="0" w:color="auto"/>
        <w:right w:val="none" w:sz="0" w:space="0" w:color="auto"/>
      </w:divBdr>
    </w:div>
    <w:div w:id="1057751528">
      <w:bodyDiv w:val="1"/>
      <w:marLeft w:val="0"/>
      <w:marRight w:val="0"/>
      <w:marTop w:val="0"/>
      <w:marBottom w:val="0"/>
      <w:divBdr>
        <w:top w:val="none" w:sz="0" w:space="0" w:color="auto"/>
        <w:left w:val="none" w:sz="0" w:space="0" w:color="auto"/>
        <w:bottom w:val="none" w:sz="0" w:space="0" w:color="auto"/>
        <w:right w:val="none" w:sz="0" w:space="0" w:color="auto"/>
      </w:divBdr>
    </w:div>
    <w:div w:id="1061445462">
      <w:bodyDiv w:val="1"/>
      <w:marLeft w:val="0"/>
      <w:marRight w:val="0"/>
      <w:marTop w:val="0"/>
      <w:marBottom w:val="0"/>
      <w:divBdr>
        <w:top w:val="none" w:sz="0" w:space="0" w:color="auto"/>
        <w:left w:val="none" w:sz="0" w:space="0" w:color="auto"/>
        <w:bottom w:val="none" w:sz="0" w:space="0" w:color="auto"/>
        <w:right w:val="none" w:sz="0" w:space="0" w:color="auto"/>
      </w:divBdr>
    </w:div>
    <w:div w:id="1062633228">
      <w:bodyDiv w:val="1"/>
      <w:marLeft w:val="0"/>
      <w:marRight w:val="0"/>
      <w:marTop w:val="0"/>
      <w:marBottom w:val="0"/>
      <w:divBdr>
        <w:top w:val="none" w:sz="0" w:space="0" w:color="auto"/>
        <w:left w:val="none" w:sz="0" w:space="0" w:color="auto"/>
        <w:bottom w:val="none" w:sz="0" w:space="0" w:color="auto"/>
        <w:right w:val="none" w:sz="0" w:space="0" w:color="auto"/>
      </w:divBdr>
    </w:div>
    <w:div w:id="1070887277">
      <w:bodyDiv w:val="1"/>
      <w:marLeft w:val="0"/>
      <w:marRight w:val="0"/>
      <w:marTop w:val="0"/>
      <w:marBottom w:val="0"/>
      <w:divBdr>
        <w:top w:val="none" w:sz="0" w:space="0" w:color="auto"/>
        <w:left w:val="none" w:sz="0" w:space="0" w:color="auto"/>
        <w:bottom w:val="none" w:sz="0" w:space="0" w:color="auto"/>
        <w:right w:val="none" w:sz="0" w:space="0" w:color="auto"/>
      </w:divBdr>
    </w:div>
    <w:div w:id="1074816876">
      <w:bodyDiv w:val="1"/>
      <w:marLeft w:val="0"/>
      <w:marRight w:val="0"/>
      <w:marTop w:val="0"/>
      <w:marBottom w:val="0"/>
      <w:divBdr>
        <w:top w:val="none" w:sz="0" w:space="0" w:color="auto"/>
        <w:left w:val="none" w:sz="0" w:space="0" w:color="auto"/>
        <w:bottom w:val="none" w:sz="0" w:space="0" w:color="auto"/>
        <w:right w:val="none" w:sz="0" w:space="0" w:color="auto"/>
      </w:divBdr>
    </w:div>
    <w:div w:id="1082288634">
      <w:bodyDiv w:val="1"/>
      <w:marLeft w:val="0"/>
      <w:marRight w:val="0"/>
      <w:marTop w:val="0"/>
      <w:marBottom w:val="0"/>
      <w:divBdr>
        <w:top w:val="none" w:sz="0" w:space="0" w:color="auto"/>
        <w:left w:val="none" w:sz="0" w:space="0" w:color="auto"/>
        <w:bottom w:val="none" w:sz="0" w:space="0" w:color="auto"/>
        <w:right w:val="none" w:sz="0" w:space="0" w:color="auto"/>
      </w:divBdr>
    </w:div>
    <w:div w:id="1086418457">
      <w:bodyDiv w:val="1"/>
      <w:marLeft w:val="0"/>
      <w:marRight w:val="0"/>
      <w:marTop w:val="0"/>
      <w:marBottom w:val="0"/>
      <w:divBdr>
        <w:top w:val="none" w:sz="0" w:space="0" w:color="auto"/>
        <w:left w:val="none" w:sz="0" w:space="0" w:color="auto"/>
        <w:bottom w:val="none" w:sz="0" w:space="0" w:color="auto"/>
        <w:right w:val="none" w:sz="0" w:space="0" w:color="auto"/>
      </w:divBdr>
    </w:div>
    <w:div w:id="1095128468">
      <w:bodyDiv w:val="1"/>
      <w:marLeft w:val="0"/>
      <w:marRight w:val="0"/>
      <w:marTop w:val="0"/>
      <w:marBottom w:val="0"/>
      <w:divBdr>
        <w:top w:val="none" w:sz="0" w:space="0" w:color="auto"/>
        <w:left w:val="none" w:sz="0" w:space="0" w:color="auto"/>
        <w:bottom w:val="none" w:sz="0" w:space="0" w:color="auto"/>
        <w:right w:val="none" w:sz="0" w:space="0" w:color="auto"/>
      </w:divBdr>
    </w:div>
    <w:div w:id="1097677283">
      <w:bodyDiv w:val="1"/>
      <w:marLeft w:val="0"/>
      <w:marRight w:val="0"/>
      <w:marTop w:val="0"/>
      <w:marBottom w:val="0"/>
      <w:divBdr>
        <w:top w:val="none" w:sz="0" w:space="0" w:color="auto"/>
        <w:left w:val="none" w:sz="0" w:space="0" w:color="auto"/>
        <w:bottom w:val="none" w:sz="0" w:space="0" w:color="auto"/>
        <w:right w:val="none" w:sz="0" w:space="0" w:color="auto"/>
      </w:divBdr>
    </w:div>
    <w:div w:id="1112751609">
      <w:bodyDiv w:val="1"/>
      <w:marLeft w:val="0"/>
      <w:marRight w:val="0"/>
      <w:marTop w:val="0"/>
      <w:marBottom w:val="0"/>
      <w:divBdr>
        <w:top w:val="none" w:sz="0" w:space="0" w:color="auto"/>
        <w:left w:val="none" w:sz="0" w:space="0" w:color="auto"/>
        <w:bottom w:val="none" w:sz="0" w:space="0" w:color="auto"/>
        <w:right w:val="none" w:sz="0" w:space="0" w:color="auto"/>
      </w:divBdr>
    </w:div>
    <w:div w:id="1136216478">
      <w:bodyDiv w:val="1"/>
      <w:marLeft w:val="0"/>
      <w:marRight w:val="0"/>
      <w:marTop w:val="0"/>
      <w:marBottom w:val="0"/>
      <w:divBdr>
        <w:top w:val="none" w:sz="0" w:space="0" w:color="auto"/>
        <w:left w:val="none" w:sz="0" w:space="0" w:color="auto"/>
        <w:bottom w:val="none" w:sz="0" w:space="0" w:color="auto"/>
        <w:right w:val="none" w:sz="0" w:space="0" w:color="auto"/>
      </w:divBdr>
    </w:div>
    <w:div w:id="1140344013">
      <w:bodyDiv w:val="1"/>
      <w:marLeft w:val="0"/>
      <w:marRight w:val="0"/>
      <w:marTop w:val="0"/>
      <w:marBottom w:val="0"/>
      <w:divBdr>
        <w:top w:val="none" w:sz="0" w:space="0" w:color="auto"/>
        <w:left w:val="none" w:sz="0" w:space="0" w:color="auto"/>
        <w:bottom w:val="none" w:sz="0" w:space="0" w:color="auto"/>
        <w:right w:val="none" w:sz="0" w:space="0" w:color="auto"/>
      </w:divBdr>
    </w:div>
    <w:div w:id="1147405665">
      <w:bodyDiv w:val="1"/>
      <w:marLeft w:val="0"/>
      <w:marRight w:val="0"/>
      <w:marTop w:val="0"/>
      <w:marBottom w:val="0"/>
      <w:divBdr>
        <w:top w:val="none" w:sz="0" w:space="0" w:color="auto"/>
        <w:left w:val="none" w:sz="0" w:space="0" w:color="auto"/>
        <w:bottom w:val="none" w:sz="0" w:space="0" w:color="auto"/>
        <w:right w:val="none" w:sz="0" w:space="0" w:color="auto"/>
      </w:divBdr>
    </w:div>
    <w:div w:id="1154181427">
      <w:bodyDiv w:val="1"/>
      <w:marLeft w:val="0"/>
      <w:marRight w:val="0"/>
      <w:marTop w:val="0"/>
      <w:marBottom w:val="0"/>
      <w:divBdr>
        <w:top w:val="none" w:sz="0" w:space="0" w:color="auto"/>
        <w:left w:val="none" w:sz="0" w:space="0" w:color="auto"/>
        <w:bottom w:val="none" w:sz="0" w:space="0" w:color="auto"/>
        <w:right w:val="none" w:sz="0" w:space="0" w:color="auto"/>
      </w:divBdr>
    </w:div>
    <w:div w:id="1163469787">
      <w:bodyDiv w:val="1"/>
      <w:marLeft w:val="0"/>
      <w:marRight w:val="0"/>
      <w:marTop w:val="0"/>
      <w:marBottom w:val="0"/>
      <w:divBdr>
        <w:top w:val="none" w:sz="0" w:space="0" w:color="auto"/>
        <w:left w:val="none" w:sz="0" w:space="0" w:color="auto"/>
        <w:bottom w:val="none" w:sz="0" w:space="0" w:color="auto"/>
        <w:right w:val="none" w:sz="0" w:space="0" w:color="auto"/>
      </w:divBdr>
    </w:div>
    <w:div w:id="1173573124">
      <w:bodyDiv w:val="1"/>
      <w:marLeft w:val="0"/>
      <w:marRight w:val="0"/>
      <w:marTop w:val="0"/>
      <w:marBottom w:val="0"/>
      <w:divBdr>
        <w:top w:val="none" w:sz="0" w:space="0" w:color="auto"/>
        <w:left w:val="none" w:sz="0" w:space="0" w:color="auto"/>
        <w:bottom w:val="none" w:sz="0" w:space="0" w:color="auto"/>
        <w:right w:val="none" w:sz="0" w:space="0" w:color="auto"/>
      </w:divBdr>
    </w:div>
    <w:div w:id="1179658200">
      <w:bodyDiv w:val="1"/>
      <w:marLeft w:val="0"/>
      <w:marRight w:val="0"/>
      <w:marTop w:val="0"/>
      <w:marBottom w:val="0"/>
      <w:divBdr>
        <w:top w:val="none" w:sz="0" w:space="0" w:color="auto"/>
        <w:left w:val="none" w:sz="0" w:space="0" w:color="auto"/>
        <w:bottom w:val="none" w:sz="0" w:space="0" w:color="auto"/>
        <w:right w:val="none" w:sz="0" w:space="0" w:color="auto"/>
      </w:divBdr>
    </w:div>
    <w:div w:id="1180852583">
      <w:bodyDiv w:val="1"/>
      <w:marLeft w:val="0"/>
      <w:marRight w:val="0"/>
      <w:marTop w:val="0"/>
      <w:marBottom w:val="0"/>
      <w:divBdr>
        <w:top w:val="none" w:sz="0" w:space="0" w:color="auto"/>
        <w:left w:val="none" w:sz="0" w:space="0" w:color="auto"/>
        <w:bottom w:val="none" w:sz="0" w:space="0" w:color="auto"/>
        <w:right w:val="none" w:sz="0" w:space="0" w:color="auto"/>
      </w:divBdr>
    </w:div>
    <w:div w:id="1181703699">
      <w:bodyDiv w:val="1"/>
      <w:marLeft w:val="0"/>
      <w:marRight w:val="0"/>
      <w:marTop w:val="0"/>
      <w:marBottom w:val="0"/>
      <w:divBdr>
        <w:top w:val="none" w:sz="0" w:space="0" w:color="auto"/>
        <w:left w:val="none" w:sz="0" w:space="0" w:color="auto"/>
        <w:bottom w:val="none" w:sz="0" w:space="0" w:color="auto"/>
        <w:right w:val="none" w:sz="0" w:space="0" w:color="auto"/>
      </w:divBdr>
    </w:div>
    <w:div w:id="1188719255">
      <w:bodyDiv w:val="1"/>
      <w:marLeft w:val="0"/>
      <w:marRight w:val="0"/>
      <w:marTop w:val="0"/>
      <w:marBottom w:val="0"/>
      <w:divBdr>
        <w:top w:val="none" w:sz="0" w:space="0" w:color="auto"/>
        <w:left w:val="none" w:sz="0" w:space="0" w:color="auto"/>
        <w:bottom w:val="none" w:sz="0" w:space="0" w:color="auto"/>
        <w:right w:val="none" w:sz="0" w:space="0" w:color="auto"/>
      </w:divBdr>
    </w:div>
    <w:div w:id="1204710263">
      <w:bodyDiv w:val="1"/>
      <w:marLeft w:val="0"/>
      <w:marRight w:val="0"/>
      <w:marTop w:val="0"/>
      <w:marBottom w:val="0"/>
      <w:divBdr>
        <w:top w:val="none" w:sz="0" w:space="0" w:color="auto"/>
        <w:left w:val="none" w:sz="0" w:space="0" w:color="auto"/>
        <w:bottom w:val="none" w:sz="0" w:space="0" w:color="auto"/>
        <w:right w:val="none" w:sz="0" w:space="0" w:color="auto"/>
      </w:divBdr>
    </w:div>
    <w:div w:id="1205026621">
      <w:bodyDiv w:val="1"/>
      <w:marLeft w:val="0"/>
      <w:marRight w:val="0"/>
      <w:marTop w:val="0"/>
      <w:marBottom w:val="0"/>
      <w:divBdr>
        <w:top w:val="none" w:sz="0" w:space="0" w:color="auto"/>
        <w:left w:val="none" w:sz="0" w:space="0" w:color="auto"/>
        <w:bottom w:val="none" w:sz="0" w:space="0" w:color="auto"/>
        <w:right w:val="none" w:sz="0" w:space="0" w:color="auto"/>
      </w:divBdr>
    </w:div>
    <w:div w:id="1207763478">
      <w:bodyDiv w:val="1"/>
      <w:marLeft w:val="0"/>
      <w:marRight w:val="0"/>
      <w:marTop w:val="0"/>
      <w:marBottom w:val="0"/>
      <w:divBdr>
        <w:top w:val="none" w:sz="0" w:space="0" w:color="auto"/>
        <w:left w:val="none" w:sz="0" w:space="0" w:color="auto"/>
        <w:bottom w:val="none" w:sz="0" w:space="0" w:color="auto"/>
        <w:right w:val="none" w:sz="0" w:space="0" w:color="auto"/>
      </w:divBdr>
    </w:div>
    <w:div w:id="1212308863">
      <w:bodyDiv w:val="1"/>
      <w:marLeft w:val="0"/>
      <w:marRight w:val="0"/>
      <w:marTop w:val="0"/>
      <w:marBottom w:val="0"/>
      <w:divBdr>
        <w:top w:val="none" w:sz="0" w:space="0" w:color="auto"/>
        <w:left w:val="none" w:sz="0" w:space="0" w:color="auto"/>
        <w:bottom w:val="none" w:sz="0" w:space="0" w:color="auto"/>
        <w:right w:val="none" w:sz="0" w:space="0" w:color="auto"/>
      </w:divBdr>
    </w:div>
    <w:div w:id="1215850847">
      <w:bodyDiv w:val="1"/>
      <w:marLeft w:val="0"/>
      <w:marRight w:val="0"/>
      <w:marTop w:val="0"/>
      <w:marBottom w:val="0"/>
      <w:divBdr>
        <w:top w:val="none" w:sz="0" w:space="0" w:color="auto"/>
        <w:left w:val="none" w:sz="0" w:space="0" w:color="auto"/>
        <w:bottom w:val="none" w:sz="0" w:space="0" w:color="auto"/>
        <w:right w:val="none" w:sz="0" w:space="0" w:color="auto"/>
      </w:divBdr>
    </w:div>
    <w:div w:id="1218398939">
      <w:bodyDiv w:val="1"/>
      <w:marLeft w:val="0"/>
      <w:marRight w:val="0"/>
      <w:marTop w:val="0"/>
      <w:marBottom w:val="0"/>
      <w:divBdr>
        <w:top w:val="none" w:sz="0" w:space="0" w:color="auto"/>
        <w:left w:val="none" w:sz="0" w:space="0" w:color="auto"/>
        <w:bottom w:val="none" w:sz="0" w:space="0" w:color="auto"/>
        <w:right w:val="none" w:sz="0" w:space="0" w:color="auto"/>
      </w:divBdr>
    </w:div>
    <w:div w:id="1219591987">
      <w:bodyDiv w:val="1"/>
      <w:marLeft w:val="0"/>
      <w:marRight w:val="0"/>
      <w:marTop w:val="0"/>
      <w:marBottom w:val="0"/>
      <w:divBdr>
        <w:top w:val="none" w:sz="0" w:space="0" w:color="auto"/>
        <w:left w:val="none" w:sz="0" w:space="0" w:color="auto"/>
        <w:bottom w:val="none" w:sz="0" w:space="0" w:color="auto"/>
        <w:right w:val="none" w:sz="0" w:space="0" w:color="auto"/>
      </w:divBdr>
    </w:div>
    <w:div w:id="1240939482">
      <w:bodyDiv w:val="1"/>
      <w:marLeft w:val="0"/>
      <w:marRight w:val="0"/>
      <w:marTop w:val="0"/>
      <w:marBottom w:val="0"/>
      <w:divBdr>
        <w:top w:val="none" w:sz="0" w:space="0" w:color="auto"/>
        <w:left w:val="none" w:sz="0" w:space="0" w:color="auto"/>
        <w:bottom w:val="none" w:sz="0" w:space="0" w:color="auto"/>
        <w:right w:val="none" w:sz="0" w:space="0" w:color="auto"/>
      </w:divBdr>
    </w:div>
    <w:div w:id="1254243495">
      <w:bodyDiv w:val="1"/>
      <w:marLeft w:val="0"/>
      <w:marRight w:val="0"/>
      <w:marTop w:val="0"/>
      <w:marBottom w:val="0"/>
      <w:divBdr>
        <w:top w:val="none" w:sz="0" w:space="0" w:color="auto"/>
        <w:left w:val="none" w:sz="0" w:space="0" w:color="auto"/>
        <w:bottom w:val="none" w:sz="0" w:space="0" w:color="auto"/>
        <w:right w:val="none" w:sz="0" w:space="0" w:color="auto"/>
      </w:divBdr>
    </w:div>
    <w:div w:id="1259826904">
      <w:bodyDiv w:val="1"/>
      <w:marLeft w:val="0"/>
      <w:marRight w:val="0"/>
      <w:marTop w:val="0"/>
      <w:marBottom w:val="0"/>
      <w:divBdr>
        <w:top w:val="none" w:sz="0" w:space="0" w:color="auto"/>
        <w:left w:val="none" w:sz="0" w:space="0" w:color="auto"/>
        <w:bottom w:val="none" w:sz="0" w:space="0" w:color="auto"/>
        <w:right w:val="none" w:sz="0" w:space="0" w:color="auto"/>
      </w:divBdr>
    </w:div>
    <w:div w:id="1272710950">
      <w:bodyDiv w:val="1"/>
      <w:marLeft w:val="0"/>
      <w:marRight w:val="0"/>
      <w:marTop w:val="0"/>
      <w:marBottom w:val="0"/>
      <w:divBdr>
        <w:top w:val="none" w:sz="0" w:space="0" w:color="auto"/>
        <w:left w:val="none" w:sz="0" w:space="0" w:color="auto"/>
        <w:bottom w:val="none" w:sz="0" w:space="0" w:color="auto"/>
        <w:right w:val="none" w:sz="0" w:space="0" w:color="auto"/>
      </w:divBdr>
    </w:div>
    <w:div w:id="1275018039">
      <w:bodyDiv w:val="1"/>
      <w:marLeft w:val="0"/>
      <w:marRight w:val="0"/>
      <w:marTop w:val="0"/>
      <w:marBottom w:val="0"/>
      <w:divBdr>
        <w:top w:val="none" w:sz="0" w:space="0" w:color="auto"/>
        <w:left w:val="none" w:sz="0" w:space="0" w:color="auto"/>
        <w:bottom w:val="none" w:sz="0" w:space="0" w:color="auto"/>
        <w:right w:val="none" w:sz="0" w:space="0" w:color="auto"/>
      </w:divBdr>
    </w:div>
    <w:div w:id="1276209801">
      <w:bodyDiv w:val="1"/>
      <w:marLeft w:val="0"/>
      <w:marRight w:val="0"/>
      <w:marTop w:val="0"/>
      <w:marBottom w:val="0"/>
      <w:divBdr>
        <w:top w:val="none" w:sz="0" w:space="0" w:color="auto"/>
        <w:left w:val="none" w:sz="0" w:space="0" w:color="auto"/>
        <w:bottom w:val="none" w:sz="0" w:space="0" w:color="auto"/>
        <w:right w:val="none" w:sz="0" w:space="0" w:color="auto"/>
      </w:divBdr>
    </w:div>
    <w:div w:id="1279294356">
      <w:bodyDiv w:val="1"/>
      <w:marLeft w:val="0"/>
      <w:marRight w:val="0"/>
      <w:marTop w:val="0"/>
      <w:marBottom w:val="0"/>
      <w:divBdr>
        <w:top w:val="none" w:sz="0" w:space="0" w:color="auto"/>
        <w:left w:val="none" w:sz="0" w:space="0" w:color="auto"/>
        <w:bottom w:val="none" w:sz="0" w:space="0" w:color="auto"/>
        <w:right w:val="none" w:sz="0" w:space="0" w:color="auto"/>
      </w:divBdr>
    </w:div>
    <w:div w:id="1279873865">
      <w:bodyDiv w:val="1"/>
      <w:marLeft w:val="0"/>
      <w:marRight w:val="0"/>
      <w:marTop w:val="0"/>
      <w:marBottom w:val="0"/>
      <w:divBdr>
        <w:top w:val="none" w:sz="0" w:space="0" w:color="auto"/>
        <w:left w:val="none" w:sz="0" w:space="0" w:color="auto"/>
        <w:bottom w:val="none" w:sz="0" w:space="0" w:color="auto"/>
        <w:right w:val="none" w:sz="0" w:space="0" w:color="auto"/>
      </w:divBdr>
    </w:div>
    <w:div w:id="1281566433">
      <w:bodyDiv w:val="1"/>
      <w:marLeft w:val="0"/>
      <w:marRight w:val="0"/>
      <w:marTop w:val="0"/>
      <w:marBottom w:val="0"/>
      <w:divBdr>
        <w:top w:val="none" w:sz="0" w:space="0" w:color="auto"/>
        <w:left w:val="none" w:sz="0" w:space="0" w:color="auto"/>
        <w:bottom w:val="none" w:sz="0" w:space="0" w:color="auto"/>
        <w:right w:val="none" w:sz="0" w:space="0" w:color="auto"/>
      </w:divBdr>
    </w:div>
    <w:div w:id="1308901710">
      <w:bodyDiv w:val="1"/>
      <w:marLeft w:val="0"/>
      <w:marRight w:val="0"/>
      <w:marTop w:val="0"/>
      <w:marBottom w:val="0"/>
      <w:divBdr>
        <w:top w:val="none" w:sz="0" w:space="0" w:color="auto"/>
        <w:left w:val="none" w:sz="0" w:space="0" w:color="auto"/>
        <w:bottom w:val="none" w:sz="0" w:space="0" w:color="auto"/>
        <w:right w:val="none" w:sz="0" w:space="0" w:color="auto"/>
      </w:divBdr>
    </w:div>
    <w:div w:id="1312171052">
      <w:bodyDiv w:val="1"/>
      <w:marLeft w:val="0"/>
      <w:marRight w:val="0"/>
      <w:marTop w:val="0"/>
      <w:marBottom w:val="0"/>
      <w:divBdr>
        <w:top w:val="none" w:sz="0" w:space="0" w:color="auto"/>
        <w:left w:val="none" w:sz="0" w:space="0" w:color="auto"/>
        <w:bottom w:val="none" w:sz="0" w:space="0" w:color="auto"/>
        <w:right w:val="none" w:sz="0" w:space="0" w:color="auto"/>
      </w:divBdr>
    </w:div>
    <w:div w:id="1318798521">
      <w:bodyDiv w:val="1"/>
      <w:marLeft w:val="0"/>
      <w:marRight w:val="0"/>
      <w:marTop w:val="0"/>
      <w:marBottom w:val="0"/>
      <w:divBdr>
        <w:top w:val="none" w:sz="0" w:space="0" w:color="auto"/>
        <w:left w:val="none" w:sz="0" w:space="0" w:color="auto"/>
        <w:bottom w:val="none" w:sz="0" w:space="0" w:color="auto"/>
        <w:right w:val="none" w:sz="0" w:space="0" w:color="auto"/>
      </w:divBdr>
    </w:div>
    <w:div w:id="1333215351">
      <w:bodyDiv w:val="1"/>
      <w:marLeft w:val="0"/>
      <w:marRight w:val="0"/>
      <w:marTop w:val="0"/>
      <w:marBottom w:val="0"/>
      <w:divBdr>
        <w:top w:val="none" w:sz="0" w:space="0" w:color="auto"/>
        <w:left w:val="none" w:sz="0" w:space="0" w:color="auto"/>
        <w:bottom w:val="none" w:sz="0" w:space="0" w:color="auto"/>
        <w:right w:val="none" w:sz="0" w:space="0" w:color="auto"/>
      </w:divBdr>
    </w:div>
    <w:div w:id="1342702509">
      <w:bodyDiv w:val="1"/>
      <w:marLeft w:val="0"/>
      <w:marRight w:val="0"/>
      <w:marTop w:val="0"/>
      <w:marBottom w:val="0"/>
      <w:divBdr>
        <w:top w:val="none" w:sz="0" w:space="0" w:color="auto"/>
        <w:left w:val="none" w:sz="0" w:space="0" w:color="auto"/>
        <w:bottom w:val="none" w:sz="0" w:space="0" w:color="auto"/>
        <w:right w:val="none" w:sz="0" w:space="0" w:color="auto"/>
      </w:divBdr>
    </w:div>
    <w:div w:id="1343432729">
      <w:bodyDiv w:val="1"/>
      <w:marLeft w:val="0"/>
      <w:marRight w:val="0"/>
      <w:marTop w:val="0"/>
      <w:marBottom w:val="0"/>
      <w:divBdr>
        <w:top w:val="none" w:sz="0" w:space="0" w:color="auto"/>
        <w:left w:val="none" w:sz="0" w:space="0" w:color="auto"/>
        <w:bottom w:val="none" w:sz="0" w:space="0" w:color="auto"/>
        <w:right w:val="none" w:sz="0" w:space="0" w:color="auto"/>
      </w:divBdr>
    </w:div>
    <w:div w:id="1347291983">
      <w:bodyDiv w:val="1"/>
      <w:marLeft w:val="0"/>
      <w:marRight w:val="0"/>
      <w:marTop w:val="0"/>
      <w:marBottom w:val="0"/>
      <w:divBdr>
        <w:top w:val="none" w:sz="0" w:space="0" w:color="auto"/>
        <w:left w:val="none" w:sz="0" w:space="0" w:color="auto"/>
        <w:bottom w:val="none" w:sz="0" w:space="0" w:color="auto"/>
        <w:right w:val="none" w:sz="0" w:space="0" w:color="auto"/>
      </w:divBdr>
    </w:div>
    <w:div w:id="1352998258">
      <w:bodyDiv w:val="1"/>
      <w:marLeft w:val="0"/>
      <w:marRight w:val="0"/>
      <w:marTop w:val="0"/>
      <w:marBottom w:val="0"/>
      <w:divBdr>
        <w:top w:val="none" w:sz="0" w:space="0" w:color="auto"/>
        <w:left w:val="none" w:sz="0" w:space="0" w:color="auto"/>
        <w:bottom w:val="none" w:sz="0" w:space="0" w:color="auto"/>
        <w:right w:val="none" w:sz="0" w:space="0" w:color="auto"/>
      </w:divBdr>
    </w:div>
    <w:div w:id="1355688194">
      <w:bodyDiv w:val="1"/>
      <w:marLeft w:val="0"/>
      <w:marRight w:val="0"/>
      <w:marTop w:val="0"/>
      <w:marBottom w:val="0"/>
      <w:divBdr>
        <w:top w:val="none" w:sz="0" w:space="0" w:color="auto"/>
        <w:left w:val="none" w:sz="0" w:space="0" w:color="auto"/>
        <w:bottom w:val="none" w:sz="0" w:space="0" w:color="auto"/>
        <w:right w:val="none" w:sz="0" w:space="0" w:color="auto"/>
      </w:divBdr>
    </w:div>
    <w:div w:id="1358851901">
      <w:bodyDiv w:val="1"/>
      <w:marLeft w:val="0"/>
      <w:marRight w:val="0"/>
      <w:marTop w:val="0"/>
      <w:marBottom w:val="0"/>
      <w:divBdr>
        <w:top w:val="none" w:sz="0" w:space="0" w:color="auto"/>
        <w:left w:val="none" w:sz="0" w:space="0" w:color="auto"/>
        <w:bottom w:val="none" w:sz="0" w:space="0" w:color="auto"/>
        <w:right w:val="none" w:sz="0" w:space="0" w:color="auto"/>
      </w:divBdr>
    </w:div>
    <w:div w:id="1364790109">
      <w:bodyDiv w:val="1"/>
      <w:marLeft w:val="0"/>
      <w:marRight w:val="0"/>
      <w:marTop w:val="0"/>
      <w:marBottom w:val="0"/>
      <w:divBdr>
        <w:top w:val="none" w:sz="0" w:space="0" w:color="auto"/>
        <w:left w:val="none" w:sz="0" w:space="0" w:color="auto"/>
        <w:bottom w:val="none" w:sz="0" w:space="0" w:color="auto"/>
        <w:right w:val="none" w:sz="0" w:space="0" w:color="auto"/>
      </w:divBdr>
    </w:div>
    <w:div w:id="1367024076">
      <w:bodyDiv w:val="1"/>
      <w:marLeft w:val="0"/>
      <w:marRight w:val="0"/>
      <w:marTop w:val="0"/>
      <w:marBottom w:val="0"/>
      <w:divBdr>
        <w:top w:val="none" w:sz="0" w:space="0" w:color="auto"/>
        <w:left w:val="none" w:sz="0" w:space="0" w:color="auto"/>
        <w:bottom w:val="none" w:sz="0" w:space="0" w:color="auto"/>
        <w:right w:val="none" w:sz="0" w:space="0" w:color="auto"/>
      </w:divBdr>
    </w:div>
    <w:div w:id="1372001463">
      <w:bodyDiv w:val="1"/>
      <w:marLeft w:val="0"/>
      <w:marRight w:val="0"/>
      <w:marTop w:val="0"/>
      <w:marBottom w:val="0"/>
      <w:divBdr>
        <w:top w:val="none" w:sz="0" w:space="0" w:color="auto"/>
        <w:left w:val="none" w:sz="0" w:space="0" w:color="auto"/>
        <w:bottom w:val="none" w:sz="0" w:space="0" w:color="auto"/>
        <w:right w:val="none" w:sz="0" w:space="0" w:color="auto"/>
      </w:divBdr>
    </w:div>
    <w:div w:id="1378967624">
      <w:bodyDiv w:val="1"/>
      <w:marLeft w:val="0"/>
      <w:marRight w:val="0"/>
      <w:marTop w:val="0"/>
      <w:marBottom w:val="0"/>
      <w:divBdr>
        <w:top w:val="none" w:sz="0" w:space="0" w:color="auto"/>
        <w:left w:val="none" w:sz="0" w:space="0" w:color="auto"/>
        <w:bottom w:val="none" w:sz="0" w:space="0" w:color="auto"/>
        <w:right w:val="none" w:sz="0" w:space="0" w:color="auto"/>
      </w:divBdr>
    </w:div>
    <w:div w:id="1384209718">
      <w:bodyDiv w:val="1"/>
      <w:marLeft w:val="0"/>
      <w:marRight w:val="0"/>
      <w:marTop w:val="0"/>
      <w:marBottom w:val="0"/>
      <w:divBdr>
        <w:top w:val="none" w:sz="0" w:space="0" w:color="auto"/>
        <w:left w:val="none" w:sz="0" w:space="0" w:color="auto"/>
        <w:bottom w:val="none" w:sz="0" w:space="0" w:color="auto"/>
        <w:right w:val="none" w:sz="0" w:space="0" w:color="auto"/>
      </w:divBdr>
    </w:div>
    <w:div w:id="1390418729">
      <w:bodyDiv w:val="1"/>
      <w:marLeft w:val="0"/>
      <w:marRight w:val="0"/>
      <w:marTop w:val="0"/>
      <w:marBottom w:val="0"/>
      <w:divBdr>
        <w:top w:val="none" w:sz="0" w:space="0" w:color="auto"/>
        <w:left w:val="none" w:sz="0" w:space="0" w:color="auto"/>
        <w:bottom w:val="none" w:sz="0" w:space="0" w:color="auto"/>
        <w:right w:val="none" w:sz="0" w:space="0" w:color="auto"/>
      </w:divBdr>
    </w:div>
    <w:div w:id="1391928948">
      <w:bodyDiv w:val="1"/>
      <w:marLeft w:val="0"/>
      <w:marRight w:val="0"/>
      <w:marTop w:val="0"/>
      <w:marBottom w:val="0"/>
      <w:divBdr>
        <w:top w:val="none" w:sz="0" w:space="0" w:color="auto"/>
        <w:left w:val="none" w:sz="0" w:space="0" w:color="auto"/>
        <w:bottom w:val="none" w:sz="0" w:space="0" w:color="auto"/>
        <w:right w:val="none" w:sz="0" w:space="0" w:color="auto"/>
      </w:divBdr>
    </w:div>
    <w:div w:id="1393315098">
      <w:bodyDiv w:val="1"/>
      <w:marLeft w:val="0"/>
      <w:marRight w:val="0"/>
      <w:marTop w:val="0"/>
      <w:marBottom w:val="0"/>
      <w:divBdr>
        <w:top w:val="none" w:sz="0" w:space="0" w:color="auto"/>
        <w:left w:val="none" w:sz="0" w:space="0" w:color="auto"/>
        <w:bottom w:val="none" w:sz="0" w:space="0" w:color="auto"/>
        <w:right w:val="none" w:sz="0" w:space="0" w:color="auto"/>
      </w:divBdr>
    </w:div>
    <w:div w:id="1397126736">
      <w:bodyDiv w:val="1"/>
      <w:marLeft w:val="0"/>
      <w:marRight w:val="0"/>
      <w:marTop w:val="0"/>
      <w:marBottom w:val="0"/>
      <w:divBdr>
        <w:top w:val="none" w:sz="0" w:space="0" w:color="auto"/>
        <w:left w:val="none" w:sz="0" w:space="0" w:color="auto"/>
        <w:bottom w:val="none" w:sz="0" w:space="0" w:color="auto"/>
        <w:right w:val="none" w:sz="0" w:space="0" w:color="auto"/>
      </w:divBdr>
    </w:div>
    <w:div w:id="1400202255">
      <w:bodyDiv w:val="1"/>
      <w:marLeft w:val="0"/>
      <w:marRight w:val="0"/>
      <w:marTop w:val="0"/>
      <w:marBottom w:val="0"/>
      <w:divBdr>
        <w:top w:val="none" w:sz="0" w:space="0" w:color="auto"/>
        <w:left w:val="none" w:sz="0" w:space="0" w:color="auto"/>
        <w:bottom w:val="none" w:sz="0" w:space="0" w:color="auto"/>
        <w:right w:val="none" w:sz="0" w:space="0" w:color="auto"/>
      </w:divBdr>
    </w:div>
    <w:div w:id="1401366248">
      <w:bodyDiv w:val="1"/>
      <w:marLeft w:val="0"/>
      <w:marRight w:val="0"/>
      <w:marTop w:val="0"/>
      <w:marBottom w:val="0"/>
      <w:divBdr>
        <w:top w:val="none" w:sz="0" w:space="0" w:color="auto"/>
        <w:left w:val="none" w:sz="0" w:space="0" w:color="auto"/>
        <w:bottom w:val="none" w:sz="0" w:space="0" w:color="auto"/>
        <w:right w:val="none" w:sz="0" w:space="0" w:color="auto"/>
      </w:divBdr>
    </w:div>
    <w:div w:id="1402679960">
      <w:bodyDiv w:val="1"/>
      <w:marLeft w:val="0"/>
      <w:marRight w:val="0"/>
      <w:marTop w:val="0"/>
      <w:marBottom w:val="0"/>
      <w:divBdr>
        <w:top w:val="none" w:sz="0" w:space="0" w:color="auto"/>
        <w:left w:val="none" w:sz="0" w:space="0" w:color="auto"/>
        <w:bottom w:val="none" w:sz="0" w:space="0" w:color="auto"/>
        <w:right w:val="none" w:sz="0" w:space="0" w:color="auto"/>
      </w:divBdr>
    </w:div>
    <w:div w:id="1416050212">
      <w:bodyDiv w:val="1"/>
      <w:marLeft w:val="0"/>
      <w:marRight w:val="0"/>
      <w:marTop w:val="0"/>
      <w:marBottom w:val="0"/>
      <w:divBdr>
        <w:top w:val="none" w:sz="0" w:space="0" w:color="auto"/>
        <w:left w:val="none" w:sz="0" w:space="0" w:color="auto"/>
        <w:bottom w:val="none" w:sz="0" w:space="0" w:color="auto"/>
        <w:right w:val="none" w:sz="0" w:space="0" w:color="auto"/>
      </w:divBdr>
    </w:div>
    <w:div w:id="1420130391">
      <w:bodyDiv w:val="1"/>
      <w:marLeft w:val="0"/>
      <w:marRight w:val="0"/>
      <w:marTop w:val="0"/>
      <w:marBottom w:val="0"/>
      <w:divBdr>
        <w:top w:val="none" w:sz="0" w:space="0" w:color="auto"/>
        <w:left w:val="none" w:sz="0" w:space="0" w:color="auto"/>
        <w:bottom w:val="none" w:sz="0" w:space="0" w:color="auto"/>
        <w:right w:val="none" w:sz="0" w:space="0" w:color="auto"/>
      </w:divBdr>
    </w:div>
    <w:div w:id="1441298247">
      <w:bodyDiv w:val="1"/>
      <w:marLeft w:val="0"/>
      <w:marRight w:val="0"/>
      <w:marTop w:val="0"/>
      <w:marBottom w:val="0"/>
      <w:divBdr>
        <w:top w:val="none" w:sz="0" w:space="0" w:color="auto"/>
        <w:left w:val="none" w:sz="0" w:space="0" w:color="auto"/>
        <w:bottom w:val="none" w:sz="0" w:space="0" w:color="auto"/>
        <w:right w:val="none" w:sz="0" w:space="0" w:color="auto"/>
      </w:divBdr>
    </w:div>
    <w:div w:id="1445688731">
      <w:bodyDiv w:val="1"/>
      <w:marLeft w:val="0"/>
      <w:marRight w:val="0"/>
      <w:marTop w:val="0"/>
      <w:marBottom w:val="0"/>
      <w:divBdr>
        <w:top w:val="none" w:sz="0" w:space="0" w:color="auto"/>
        <w:left w:val="none" w:sz="0" w:space="0" w:color="auto"/>
        <w:bottom w:val="none" w:sz="0" w:space="0" w:color="auto"/>
        <w:right w:val="none" w:sz="0" w:space="0" w:color="auto"/>
      </w:divBdr>
    </w:div>
    <w:div w:id="1458178878">
      <w:bodyDiv w:val="1"/>
      <w:marLeft w:val="0"/>
      <w:marRight w:val="0"/>
      <w:marTop w:val="0"/>
      <w:marBottom w:val="0"/>
      <w:divBdr>
        <w:top w:val="none" w:sz="0" w:space="0" w:color="auto"/>
        <w:left w:val="none" w:sz="0" w:space="0" w:color="auto"/>
        <w:bottom w:val="none" w:sz="0" w:space="0" w:color="auto"/>
        <w:right w:val="none" w:sz="0" w:space="0" w:color="auto"/>
      </w:divBdr>
    </w:div>
    <w:div w:id="1476680133">
      <w:bodyDiv w:val="1"/>
      <w:marLeft w:val="0"/>
      <w:marRight w:val="0"/>
      <w:marTop w:val="0"/>
      <w:marBottom w:val="0"/>
      <w:divBdr>
        <w:top w:val="none" w:sz="0" w:space="0" w:color="auto"/>
        <w:left w:val="none" w:sz="0" w:space="0" w:color="auto"/>
        <w:bottom w:val="none" w:sz="0" w:space="0" w:color="auto"/>
        <w:right w:val="none" w:sz="0" w:space="0" w:color="auto"/>
      </w:divBdr>
    </w:div>
    <w:div w:id="1481000786">
      <w:bodyDiv w:val="1"/>
      <w:marLeft w:val="0"/>
      <w:marRight w:val="0"/>
      <w:marTop w:val="0"/>
      <w:marBottom w:val="0"/>
      <w:divBdr>
        <w:top w:val="none" w:sz="0" w:space="0" w:color="auto"/>
        <w:left w:val="none" w:sz="0" w:space="0" w:color="auto"/>
        <w:bottom w:val="none" w:sz="0" w:space="0" w:color="auto"/>
        <w:right w:val="none" w:sz="0" w:space="0" w:color="auto"/>
      </w:divBdr>
    </w:div>
    <w:div w:id="1487553186">
      <w:bodyDiv w:val="1"/>
      <w:marLeft w:val="0"/>
      <w:marRight w:val="0"/>
      <w:marTop w:val="0"/>
      <w:marBottom w:val="0"/>
      <w:divBdr>
        <w:top w:val="none" w:sz="0" w:space="0" w:color="auto"/>
        <w:left w:val="none" w:sz="0" w:space="0" w:color="auto"/>
        <w:bottom w:val="none" w:sz="0" w:space="0" w:color="auto"/>
        <w:right w:val="none" w:sz="0" w:space="0" w:color="auto"/>
      </w:divBdr>
    </w:div>
    <w:div w:id="1491405382">
      <w:bodyDiv w:val="1"/>
      <w:marLeft w:val="0"/>
      <w:marRight w:val="0"/>
      <w:marTop w:val="0"/>
      <w:marBottom w:val="0"/>
      <w:divBdr>
        <w:top w:val="none" w:sz="0" w:space="0" w:color="auto"/>
        <w:left w:val="none" w:sz="0" w:space="0" w:color="auto"/>
        <w:bottom w:val="none" w:sz="0" w:space="0" w:color="auto"/>
        <w:right w:val="none" w:sz="0" w:space="0" w:color="auto"/>
      </w:divBdr>
    </w:div>
    <w:div w:id="1513639695">
      <w:bodyDiv w:val="1"/>
      <w:marLeft w:val="0"/>
      <w:marRight w:val="0"/>
      <w:marTop w:val="0"/>
      <w:marBottom w:val="0"/>
      <w:divBdr>
        <w:top w:val="none" w:sz="0" w:space="0" w:color="auto"/>
        <w:left w:val="none" w:sz="0" w:space="0" w:color="auto"/>
        <w:bottom w:val="none" w:sz="0" w:space="0" w:color="auto"/>
        <w:right w:val="none" w:sz="0" w:space="0" w:color="auto"/>
      </w:divBdr>
    </w:div>
    <w:div w:id="1522040192">
      <w:bodyDiv w:val="1"/>
      <w:marLeft w:val="0"/>
      <w:marRight w:val="0"/>
      <w:marTop w:val="0"/>
      <w:marBottom w:val="0"/>
      <w:divBdr>
        <w:top w:val="none" w:sz="0" w:space="0" w:color="auto"/>
        <w:left w:val="none" w:sz="0" w:space="0" w:color="auto"/>
        <w:bottom w:val="none" w:sz="0" w:space="0" w:color="auto"/>
        <w:right w:val="none" w:sz="0" w:space="0" w:color="auto"/>
      </w:divBdr>
    </w:div>
    <w:div w:id="1532718873">
      <w:bodyDiv w:val="1"/>
      <w:marLeft w:val="0"/>
      <w:marRight w:val="0"/>
      <w:marTop w:val="0"/>
      <w:marBottom w:val="0"/>
      <w:divBdr>
        <w:top w:val="none" w:sz="0" w:space="0" w:color="auto"/>
        <w:left w:val="none" w:sz="0" w:space="0" w:color="auto"/>
        <w:bottom w:val="none" w:sz="0" w:space="0" w:color="auto"/>
        <w:right w:val="none" w:sz="0" w:space="0" w:color="auto"/>
      </w:divBdr>
    </w:div>
    <w:div w:id="1534264644">
      <w:bodyDiv w:val="1"/>
      <w:marLeft w:val="0"/>
      <w:marRight w:val="0"/>
      <w:marTop w:val="0"/>
      <w:marBottom w:val="0"/>
      <w:divBdr>
        <w:top w:val="none" w:sz="0" w:space="0" w:color="auto"/>
        <w:left w:val="none" w:sz="0" w:space="0" w:color="auto"/>
        <w:bottom w:val="none" w:sz="0" w:space="0" w:color="auto"/>
        <w:right w:val="none" w:sz="0" w:space="0" w:color="auto"/>
      </w:divBdr>
    </w:div>
    <w:div w:id="1536574981">
      <w:bodyDiv w:val="1"/>
      <w:marLeft w:val="0"/>
      <w:marRight w:val="0"/>
      <w:marTop w:val="0"/>
      <w:marBottom w:val="0"/>
      <w:divBdr>
        <w:top w:val="none" w:sz="0" w:space="0" w:color="auto"/>
        <w:left w:val="none" w:sz="0" w:space="0" w:color="auto"/>
        <w:bottom w:val="none" w:sz="0" w:space="0" w:color="auto"/>
        <w:right w:val="none" w:sz="0" w:space="0" w:color="auto"/>
      </w:divBdr>
    </w:div>
    <w:div w:id="1541018381">
      <w:bodyDiv w:val="1"/>
      <w:marLeft w:val="0"/>
      <w:marRight w:val="0"/>
      <w:marTop w:val="0"/>
      <w:marBottom w:val="0"/>
      <w:divBdr>
        <w:top w:val="none" w:sz="0" w:space="0" w:color="auto"/>
        <w:left w:val="none" w:sz="0" w:space="0" w:color="auto"/>
        <w:bottom w:val="none" w:sz="0" w:space="0" w:color="auto"/>
        <w:right w:val="none" w:sz="0" w:space="0" w:color="auto"/>
      </w:divBdr>
    </w:div>
    <w:div w:id="1560632983">
      <w:bodyDiv w:val="1"/>
      <w:marLeft w:val="0"/>
      <w:marRight w:val="0"/>
      <w:marTop w:val="0"/>
      <w:marBottom w:val="0"/>
      <w:divBdr>
        <w:top w:val="none" w:sz="0" w:space="0" w:color="auto"/>
        <w:left w:val="none" w:sz="0" w:space="0" w:color="auto"/>
        <w:bottom w:val="none" w:sz="0" w:space="0" w:color="auto"/>
        <w:right w:val="none" w:sz="0" w:space="0" w:color="auto"/>
      </w:divBdr>
    </w:div>
    <w:div w:id="1570842405">
      <w:bodyDiv w:val="1"/>
      <w:marLeft w:val="0"/>
      <w:marRight w:val="0"/>
      <w:marTop w:val="0"/>
      <w:marBottom w:val="0"/>
      <w:divBdr>
        <w:top w:val="none" w:sz="0" w:space="0" w:color="auto"/>
        <w:left w:val="none" w:sz="0" w:space="0" w:color="auto"/>
        <w:bottom w:val="none" w:sz="0" w:space="0" w:color="auto"/>
        <w:right w:val="none" w:sz="0" w:space="0" w:color="auto"/>
      </w:divBdr>
    </w:div>
    <w:div w:id="1574513427">
      <w:bodyDiv w:val="1"/>
      <w:marLeft w:val="0"/>
      <w:marRight w:val="0"/>
      <w:marTop w:val="0"/>
      <w:marBottom w:val="0"/>
      <w:divBdr>
        <w:top w:val="none" w:sz="0" w:space="0" w:color="auto"/>
        <w:left w:val="none" w:sz="0" w:space="0" w:color="auto"/>
        <w:bottom w:val="none" w:sz="0" w:space="0" w:color="auto"/>
        <w:right w:val="none" w:sz="0" w:space="0" w:color="auto"/>
      </w:divBdr>
    </w:div>
    <w:div w:id="1580599847">
      <w:bodyDiv w:val="1"/>
      <w:marLeft w:val="0"/>
      <w:marRight w:val="0"/>
      <w:marTop w:val="0"/>
      <w:marBottom w:val="0"/>
      <w:divBdr>
        <w:top w:val="none" w:sz="0" w:space="0" w:color="auto"/>
        <w:left w:val="none" w:sz="0" w:space="0" w:color="auto"/>
        <w:bottom w:val="none" w:sz="0" w:space="0" w:color="auto"/>
        <w:right w:val="none" w:sz="0" w:space="0" w:color="auto"/>
      </w:divBdr>
    </w:div>
    <w:div w:id="1586457268">
      <w:bodyDiv w:val="1"/>
      <w:marLeft w:val="0"/>
      <w:marRight w:val="0"/>
      <w:marTop w:val="0"/>
      <w:marBottom w:val="0"/>
      <w:divBdr>
        <w:top w:val="none" w:sz="0" w:space="0" w:color="auto"/>
        <w:left w:val="none" w:sz="0" w:space="0" w:color="auto"/>
        <w:bottom w:val="none" w:sz="0" w:space="0" w:color="auto"/>
        <w:right w:val="none" w:sz="0" w:space="0" w:color="auto"/>
      </w:divBdr>
    </w:div>
    <w:div w:id="1606618907">
      <w:bodyDiv w:val="1"/>
      <w:marLeft w:val="0"/>
      <w:marRight w:val="0"/>
      <w:marTop w:val="0"/>
      <w:marBottom w:val="0"/>
      <w:divBdr>
        <w:top w:val="none" w:sz="0" w:space="0" w:color="auto"/>
        <w:left w:val="none" w:sz="0" w:space="0" w:color="auto"/>
        <w:bottom w:val="none" w:sz="0" w:space="0" w:color="auto"/>
        <w:right w:val="none" w:sz="0" w:space="0" w:color="auto"/>
      </w:divBdr>
    </w:div>
    <w:div w:id="1635790086">
      <w:bodyDiv w:val="1"/>
      <w:marLeft w:val="0"/>
      <w:marRight w:val="0"/>
      <w:marTop w:val="0"/>
      <w:marBottom w:val="0"/>
      <w:divBdr>
        <w:top w:val="none" w:sz="0" w:space="0" w:color="auto"/>
        <w:left w:val="none" w:sz="0" w:space="0" w:color="auto"/>
        <w:bottom w:val="none" w:sz="0" w:space="0" w:color="auto"/>
        <w:right w:val="none" w:sz="0" w:space="0" w:color="auto"/>
      </w:divBdr>
    </w:div>
    <w:div w:id="1637639196">
      <w:bodyDiv w:val="1"/>
      <w:marLeft w:val="0"/>
      <w:marRight w:val="0"/>
      <w:marTop w:val="0"/>
      <w:marBottom w:val="0"/>
      <w:divBdr>
        <w:top w:val="none" w:sz="0" w:space="0" w:color="auto"/>
        <w:left w:val="none" w:sz="0" w:space="0" w:color="auto"/>
        <w:bottom w:val="none" w:sz="0" w:space="0" w:color="auto"/>
        <w:right w:val="none" w:sz="0" w:space="0" w:color="auto"/>
      </w:divBdr>
    </w:div>
    <w:div w:id="1645430156">
      <w:bodyDiv w:val="1"/>
      <w:marLeft w:val="0"/>
      <w:marRight w:val="0"/>
      <w:marTop w:val="0"/>
      <w:marBottom w:val="0"/>
      <w:divBdr>
        <w:top w:val="none" w:sz="0" w:space="0" w:color="auto"/>
        <w:left w:val="none" w:sz="0" w:space="0" w:color="auto"/>
        <w:bottom w:val="none" w:sz="0" w:space="0" w:color="auto"/>
        <w:right w:val="none" w:sz="0" w:space="0" w:color="auto"/>
      </w:divBdr>
    </w:div>
    <w:div w:id="1657955811">
      <w:bodyDiv w:val="1"/>
      <w:marLeft w:val="0"/>
      <w:marRight w:val="0"/>
      <w:marTop w:val="0"/>
      <w:marBottom w:val="0"/>
      <w:divBdr>
        <w:top w:val="none" w:sz="0" w:space="0" w:color="auto"/>
        <w:left w:val="none" w:sz="0" w:space="0" w:color="auto"/>
        <w:bottom w:val="none" w:sz="0" w:space="0" w:color="auto"/>
        <w:right w:val="none" w:sz="0" w:space="0" w:color="auto"/>
      </w:divBdr>
    </w:div>
    <w:div w:id="1659382934">
      <w:bodyDiv w:val="1"/>
      <w:marLeft w:val="0"/>
      <w:marRight w:val="0"/>
      <w:marTop w:val="0"/>
      <w:marBottom w:val="0"/>
      <w:divBdr>
        <w:top w:val="none" w:sz="0" w:space="0" w:color="auto"/>
        <w:left w:val="none" w:sz="0" w:space="0" w:color="auto"/>
        <w:bottom w:val="none" w:sz="0" w:space="0" w:color="auto"/>
        <w:right w:val="none" w:sz="0" w:space="0" w:color="auto"/>
      </w:divBdr>
    </w:div>
    <w:div w:id="1665283232">
      <w:bodyDiv w:val="1"/>
      <w:marLeft w:val="0"/>
      <w:marRight w:val="0"/>
      <w:marTop w:val="0"/>
      <w:marBottom w:val="0"/>
      <w:divBdr>
        <w:top w:val="none" w:sz="0" w:space="0" w:color="auto"/>
        <w:left w:val="none" w:sz="0" w:space="0" w:color="auto"/>
        <w:bottom w:val="none" w:sz="0" w:space="0" w:color="auto"/>
        <w:right w:val="none" w:sz="0" w:space="0" w:color="auto"/>
      </w:divBdr>
    </w:div>
    <w:div w:id="1681614480">
      <w:bodyDiv w:val="1"/>
      <w:marLeft w:val="0"/>
      <w:marRight w:val="0"/>
      <w:marTop w:val="0"/>
      <w:marBottom w:val="0"/>
      <w:divBdr>
        <w:top w:val="none" w:sz="0" w:space="0" w:color="auto"/>
        <w:left w:val="none" w:sz="0" w:space="0" w:color="auto"/>
        <w:bottom w:val="none" w:sz="0" w:space="0" w:color="auto"/>
        <w:right w:val="none" w:sz="0" w:space="0" w:color="auto"/>
      </w:divBdr>
    </w:div>
    <w:div w:id="1704476465">
      <w:bodyDiv w:val="1"/>
      <w:marLeft w:val="0"/>
      <w:marRight w:val="0"/>
      <w:marTop w:val="0"/>
      <w:marBottom w:val="0"/>
      <w:divBdr>
        <w:top w:val="none" w:sz="0" w:space="0" w:color="auto"/>
        <w:left w:val="none" w:sz="0" w:space="0" w:color="auto"/>
        <w:bottom w:val="none" w:sz="0" w:space="0" w:color="auto"/>
        <w:right w:val="none" w:sz="0" w:space="0" w:color="auto"/>
      </w:divBdr>
    </w:div>
    <w:div w:id="1715497769">
      <w:bodyDiv w:val="1"/>
      <w:marLeft w:val="0"/>
      <w:marRight w:val="0"/>
      <w:marTop w:val="0"/>
      <w:marBottom w:val="0"/>
      <w:divBdr>
        <w:top w:val="none" w:sz="0" w:space="0" w:color="auto"/>
        <w:left w:val="none" w:sz="0" w:space="0" w:color="auto"/>
        <w:bottom w:val="none" w:sz="0" w:space="0" w:color="auto"/>
        <w:right w:val="none" w:sz="0" w:space="0" w:color="auto"/>
      </w:divBdr>
    </w:div>
    <w:div w:id="1716585241">
      <w:bodyDiv w:val="1"/>
      <w:marLeft w:val="0"/>
      <w:marRight w:val="0"/>
      <w:marTop w:val="0"/>
      <w:marBottom w:val="0"/>
      <w:divBdr>
        <w:top w:val="none" w:sz="0" w:space="0" w:color="auto"/>
        <w:left w:val="none" w:sz="0" w:space="0" w:color="auto"/>
        <w:bottom w:val="none" w:sz="0" w:space="0" w:color="auto"/>
        <w:right w:val="none" w:sz="0" w:space="0" w:color="auto"/>
      </w:divBdr>
    </w:div>
    <w:div w:id="1727607760">
      <w:bodyDiv w:val="1"/>
      <w:marLeft w:val="0"/>
      <w:marRight w:val="0"/>
      <w:marTop w:val="0"/>
      <w:marBottom w:val="0"/>
      <w:divBdr>
        <w:top w:val="none" w:sz="0" w:space="0" w:color="auto"/>
        <w:left w:val="none" w:sz="0" w:space="0" w:color="auto"/>
        <w:bottom w:val="none" w:sz="0" w:space="0" w:color="auto"/>
        <w:right w:val="none" w:sz="0" w:space="0" w:color="auto"/>
      </w:divBdr>
    </w:div>
    <w:div w:id="1728720960">
      <w:bodyDiv w:val="1"/>
      <w:marLeft w:val="0"/>
      <w:marRight w:val="0"/>
      <w:marTop w:val="0"/>
      <w:marBottom w:val="0"/>
      <w:divBdr>
        <w:top w:val="none" w:sz="0" w:space="0" w:color="auto"/>
        <w:left w:val="none" w:sz="0" w:space="0" w:color="auto"/>
        <w:bottom w:val="none" w:sz="0" w:space="0" w:color="auto"/>
        <w:right w:val="none" w:sz="0" w:space="0" w:color="auto"/>
      </w:divBdr>
    </w:div>
    <w:div w:id="1730685425">
      <w:bodyDiv w:val="1"/>
      <w:marLeft w:val="0"/>
      <w:marRight w:val="0"/>
      <w:marTop w:val="0"/>
      <w:marBottom w:val="0"/>
      <w:divBdr>
        <w:top w:val="none" w:sz="0" w:space="0" w:color="auto"/>
        <w:left w:val="none" w:sz="0" w:space="0" w:color="auto"/>
        <w:bottom w:val="none" w:sz="0" w:space="0" w:color="auto"/>
        <w:right w:val="none" w:sz="0" w:space="0" w:color="auto"/>
      </w:divBdr>
    </w:div>
    <w:div w:id="1739206815">
      <w:bodyDiv w:val="1"/>
      <w:marLeft w:val="0"/>
      <w:marRight w:val="0"/>
      <w:marTop w:val="0"/>
      <w:marBottom w:val="0"/>
      <w:divBdr>
        <w:top w:val="none" w:sz="0" w:space="0" w:color="auto"/>
        <w:left w:val="none" w:sz="0" w:space="0" w:color="auto"/>
        <w:bottom w:val="none" w:sz="0" w:space="0" w:color="auto"/>
        <w:right w:val="none" w:sz="0" w:space="0" w:color="auto"/>
      </w:divBdr>
    </w:div>
    <w:div w:id="1740208465">
      <w:bodyDiv w:val="1"/>
      <w:marLeft w:val="0"/>
      <w:marRight w:val="0"/>
      <w:marTop w:val="0"/>
      <w:marBottom w:val="0"/>
      <w:divBdr>
        <w:top w:val="none" w:sz="0" w:space="0" w:color="auto"/>
        <w:left w:val="none" w:sz="0" w:space="0" w:color="auto"/>
        <w:bottom w:val="none" w:sz="0" w:space="0" w:color="auto"/>
        <w:right w:val="none" w:sz="0" w:space="0" w:color="auto"/>
      </w:divBdr>
    </w:div>
    <w:div w:id="1762143551">
      <w:bodyDiv w:val="1"/>
      <w:marLeft w:val="0"/>
      <w:marRight w:val="0"/>
      <w:marTop w:val="0"/>
      <w:marBottom w:val="0"/>
      <w:divBdr>
        <w:top w:val="none" w:sz="0" w:space="0" w:color="auto"/>
        <w:left w:val="none" w:sz="0" w:space="0" w:color="auto"/>
        <w:bottom w:val="none" w:sz="0" w:space="0" w:color="auto"/>
        <w:right w:val="none" w:sz="0" w:space="0" w:color="auto"/>
      </w:divBdr>
    </w:div>
    <w:div w:id="1766656705">
      <w:bodyDiv w:val="1"/>
      <w:marLeft w:val="0"/>
      <w:marRight w:val="0"/>
      <w:marTop w:val="0"/>
      <w:marBottom w:val="0"/>
      <w:divBdr>
        <w:top w:val="none" w:sz="0" w:space="0" w:color="auto"/>
        <w:left w:val="none" w:sz="0" w:space="0" w:color="auto"/>
        <w:bottom w:val="none" w:sz="0" w:space="0" w:color="auto"/>
        <w:right w:val="none" w:sz="0" w:space="0" w:color="auto"/>
      </w:divBdr>
    </w:div>
    <w:div w:id="1768234102">
      <w:bodyDiv w:val="1"/>
      <w:marLeft w:val="0"/>
      <w:marRight w:val="0"/>
      <w:marTop w:val="0"/>
      <w:marBottom w:val="0"/>
      <w:divBdr>
        <w:top w:val="none" w:sz="0" w:space="0" w:color="auto"/>
        <w:left w:val="none" w:sz="0" w:space="0" w:color="auto"/>
        <w:bottom w:val="none" w:sz="0" w:space="0" w:color="auto"/>
        <w:right w:val="none" w:sz="0" w:space="0" w:color="auto"/>
      </w:divBdr>
    </w:div>
    <w:div w:id="1768848964">
      <w:bodyDiv w:val="1"/>
      <w:marLeft w:val="0"/>
      <w:marRight w:val="0"/>
      <w:marTop w:val="0"/>
      <w:marBottom w:val="0"/>
      <w:divBdr>
        <w:top w:val="none" w:sz="0" w:space="0" w:color="auto"/>
        <w:left w:val="none" w:sz="0" w:space="0" w:color="auto"/>
        <w:bottom w:val="none" w:sz="0" w:space="0" w:color="auto"/>
        <w:right w:val="none" w:sz="0" w:space="0" w:color="auto"/>
      </w:divBdr>
    </w:div>
    <w:div w:id="1777946475">
      <w:bodyDiv w:val="1"/>
      <w:marLeft w:val="0"/>
      <w:marRight w:val="0"/>
      <w:marTop w:val="0"/>
      <w:marBottom w:val="0"/>
      <w:divBdr>
        <w:top w:val="none" w:sz="0" w:space="0" w:color="auto"/>
        <w:left w:val="none" w:sz="0" w:space="0" w:color="auto"/>
        <w:bottom w:val="none" w:sz="0" w:space="0" w:color="auto"/>
        <w:right w:val="none" w:sz="0" w:space="0" w:color="auto"/>
      </w:divBdr>
    </w:div>
    <w:div w:id="1780837011">
      <w:bodyDiv w:val="1"/>
      <w:marLeft w:val="0"/>
      <w:marRight w:val="0"/>
      <w:marTop w:val="0"/>
      <w:marBottom w:val="0"/>
      <w:divBdr>
        <w:top w:val="none" w:sz="0" w:space="0" w:color="auto"/>
        <w:left w:val="none" w:sz="0" w:space="0" w:color="auto"/>
        <w:bottom w:val="none" w:sz="0" w:space="0" w:color="auto"/>
        <w:right w:val="none" w:sz="0" w:space="0" w:color="auto"/>
      </w:divBdr>
    </w:div>
    <w:div w:id="1785687908">
      <w:bodyDiv w:val="1"/>
      <w:marLeft w:val="0"/>
      <w:marRight w:val="0"/>
      <w:marTop w:val="0"/>
      <w:marBottom w:val="0"/>
      <w:divBdr>
        <w:top w:val="none" w:sz="0" w:space="0" w:color="auto"/>
        <w:left w:val="none" w:sz="0" w:space="0" w:color="auto"/>
        <w:bottom w:val="none" w:sz="0" w:space="0" w:color="auto"/>
        <w:right w:val="none" w:sz="0" w:space="0" w:color="auto"/>
      </w:divBdr>
    </w:div>
    <w:div w:id="1792942274">
      <w:bodyDiv w:val="1"/>
      <w:marLeft w:val="0"/>
      <w:marRight w:val="0"/>
      <w:marTop w:val="0"/>
      <w:marBottom w:val="0"/>
      <w:divBdr>
        <w:top w:val="none" w:sz="0" w:space="0" w:color="auto"/>
        <w:left w:val="none" w:sz="0" w:space="0" w:color="auto"/>
        <w:bottom w:val="none" w:sz="0" w:space="0" w:color="auto"/>
        <w:right w:val="none" w:sz="0" w:space="0" w:color="auto"/>
      </w:divBdr>
    </w:div>
    <w:div w:id="1798833112">
      <w:bodyDiv w:val="1"/>
      <w:marLeft w:val="0"/>
      <w:marRight w:val="0"/>
      <w:marTop w:val="0"/>
      <w:marBottom w:val="0"/>
      <w:divBdr>
        <w:top w:val="none" w:sz="0" w:space="0" w:color="auto"/>
        <w:left w:val="none" w:sz="0" w:space="0" w:color="auto"/>
        <w:bottom w:val="none" w:sz="0" w:space="0" w:color="auto"/>
        <w:right w:val="none" w:sz="0" w:space="0" w:color="auto"/>
      </w:divBdr>
    </w:div>
    <w:div w:id="1804499976">
      <w:bodyDiv w:val="1"/>
      <w:marLeft w:val="0"/>
      <w:marRight w:val="0"/>
      <w:marTop w:val="0"/>
      <w:marBottom w:val="0"/>
      <w:divBdr>
        <w:top w:val="none" w:sz="0" w:space="0" w:color="auto"/>
        <w:left w:val="none" w:sz="0" w:space="0" w:color="auto"/>
        <w:bottom w:val="none" w:sz="0" w:space="0" w:color="auto"/>
        <w:right w:val="none" w:sz="0" w:space="0" w:color="auto"/>
      </w:divBdr>
    </w:div>
    <w:div w:id="1804537300">
      <w:bodyDiv w:val="1"/>
      <w:marLeft w:val="0"/>
      <w:marRight w:val="0"/>
      <w:marTop w:val="0"/>
      <w:marBottom w:val="0"/>
      <w:divBdr>
        <w:top w:val="none" w:sz="0" w:space="0" w:color="auto"/>
        <w:left w:val="none" w:sz="0" w:space="0" w:color="auto"/>
        <w:bottom w:val="none" w:sz="0" w:space="0" w:color="auto"/>
        <w:right w:val="none" w:sz="0" w:space="0" w:color="auto"/>
      </w:divBdr>
    </w:div>
    <w:div w:id="1809471359">
      <w:bodyDiv w:val="1"/>
      <w:marLeft w:val="0"/>
      <w:marRight w:val="0"/>
      <w:marTop w:val="0"/>
      <w:marBottom w:val="0"/>
      <w:divBdr>
        <w:top w:val="none" w:sz="0" w:space="0" w:color="auto"/>
        <w:left w:val="none" w:sz="0" w:space="0" w:color="auto"/>
        <w:bottom w:val="none" w:sz="0" w:space="0" w:color="auto"/>
        <w:right w:val="none" w:sz="0" w:space="0" w:color="auto"/>
      </w:divBdr>
    </w:div>
    <w:div w:id="1813327606">
      <w:bodyDiv w:val="1"/>
      <w:marLeft w:val="0"/>
      <w:marRight w:val="0"/>
      <w:marTop w:val="0"/>
      <w:marBottom w:val="0"/>
      <w:divBdr>
        <w:top w:val="none" w:sz="0" w:space="0" w:color="auto"/>
        <w:left w:val="none" w:sz="0" w:space="0" w:color="auto"/>
        <w:bottom w:val="none" w:sz="0" w:space="0" w:color="auto"/>
        <w:right w:val="none" w:sz="0" w:space="0" w:color="auto"/>
      </w:divBdr>
    </w:div>
    <w:div w:id="1818497268">
      <w:bodyDiv w:val="1"/>
      <w:marLeft w:val="0"/>
      <w:marRight w:val="0"/>
      <w:marTop w:val="0"/>
      <w:marBottom w:val="0"/>
      <w:divBdr>
        <w:top w:val="none" w:sz="0" w:space="0" w:color="auto"/>
        <w:left w:val="none" w:sz="0" w:space="0" w:color="auto"/>
        <w:bottom w:val="none" w:sz="0" w:space="0" w:color="auto"/>
        <w:right w:val="none" w:sz="0" w:space="0" w:color="auto"/>
      </w:divBdr>
    </w:div>
    <w:div w:id="1819877903">
      <w:bodyDiv w:val="1"/>
      <w:marLeft w:val="0"/>
      <w:marRight w:val="0"/>
      <w:marTop w:val="0"/>
      <w:marBottom w:val="0"/>
      <w:divBdr>
        <w:top w:val="none" w:sz="0" w:space="0" w:color="auto"/>
        <w:left w:val="none" w:sz="0" w:space="0" w:color="auto"/>
        <w:bottom w:val="none" w:sz="0" w:space="0" w:color="auto"/>
        <w:right w:val="none" w:sz="0" w:space="0" w:color="auto"/>
      </w:divBdr>
    </w:div>
    <w:div w:id="1820000820">
      <w:bodyDiv w:val="1"/>
      <w:marLeft w:val="0"/>
      <w:marRight w:val="0"/>
      <w:marTop w:val="0"/>
      <w:marBottom w:val="0"/>
      <w:divBdr>
        <w:top w:val="none" w:sz="0" w:space="0" w:color="auto"/>
        <w:left w:val="none" w:sz="0" w:space="0" w:color="auto"/>
        <w:bottom w:val="none" w:sz="0" w:space="0" w:color="auto"/>
        <w:right w:val="none" w:sz="0" w:space="0" w:color="auto"/>
      </w:divBdr>
    </w:div>
    <w:div w:id="1871141099">
      <w:bodyDiv w:val="1"/>
      <w:marLeft w:val="0"/>
      <w:marRight w:val="0"/>
      <w:marTop w:val="0"/>
      <w:marBottom w:val="0"/>
      <w:divBdr>
        <w:top w:val="none" w:sz="0" w:space="0" w:color="auto"/>
        <w:left w:val="none" w:sz="0" w:space="0" w:color="auto"/>
        <w:bottom w:val="none" w:sz="0" w:space="0" w:color="auto"/>
        <w:right w:val="none" w:sz="0" w:space="0" w:color="auto"/>
      </w:divBdr>
    </w:div>
    <w:div w:id="1879463080">
      <w:bodyDiv w:val="1"/>
      <w:marLeft w:val="0"/>
      <w:marRight w:val="0"/>
      <w:marTop w:val="0"/>
      <w:marBottom w:val="0"/>
      <w:divBdr>
        <w:top w:val="none" w:sz="0" w:space="0" w:color="auto"/>
        <w:left w:val="none" w:sz="0" w:space="0" w:color="auto"/>
        <w:bottom w:val="none" w:sz="0" w:space="0" w:color="auto"/>
        <w:right w:val="none" w:sz="0" w:space="0" w:color="auto"/>
      </w:divBdr>
    </w:div>
    <w:div w:id="1884711736">
      <w:bodyDiv w:val="1"/>
      <w:marLeft w:val="0"/>
      <w:marRight w:val="0"/>
      <w:marTop w:val="0"/>
      <w:marBottom w:val="0"/>
      <w:divBdr>
        <w:top w:val="none" w:sz="0" w:space="0" w:color="auto"/>
        <w:left w:val="none" w:sz="0" w:space="0" w:color="auto"/>
        <w:bottom w:val="none" w:sz="0" w:space="0" w:color="auto"/>
        <w:right w:val="none" w:sz="0" w:space="0" w:color="auto"/>
      </w:divBdr>
    </w:div>
    <w:div w:id="1889687988">
      <w:bodyDiv w:val="1"/>
      <w:marLeft w:val="0"/>
      <w:marRight w:val="0"/>
      <w:marTop w:val="0"/>
      <w:marBottom w:val="0"/>
      <w:divBdr>
        <w:top w:val="none" w:sz="0" w:space="0" w:color="auto"/>
        <w:left w:val="none" w:sz="0" w:space="0" w:color="auto"/>
        <w:bottom w:val="none" w:sz="0" w:space="0" w:color="auto"/>
        <w:right w:val="none" w:sz="0" w:space="0" w:color="auto"/>
      </w:divBdr>
    </w:div>
    <w:div w:id="1895963708">
      <w:bodyDiv w:val="1"/>
      <w:marLeft w:val="0"/>
      <w:marRight w:val="0"/>
      <w:marTop w:val="0"/>
      <w:marBottom w:val="0"/>
      <w:divBdr>
        <w:top w:val="none" w:sz="0" w:space="0" w:color="auto"/>
        <w:left w:val="none" w:sz="0" w:space="0" w:color="auto"/>
        <w:bottom w:val="none" w:sz="0" w:space="0" w:color="auto"/>
        <w:right w:val="none" w:sz="0" w:space="0" w:color="auto"/>
      </w:divBdr>
    </w:div>
    <w:div w:id="1902710177">
      <w:bodyDiv w:val="1"/>
      <w:marLeft w:val="0"/>
      <w:marRight w:val="0"/>
      <w:marTop w:val="0"/>
      <w:marBottom w:val="0"/>
      <w:divBdr>
        <w:top w:val="none" w:sz="0" w:space="0" w:color="auto"/>
        <w:left w:val="none" w:sz="0" w:space="0" w:color="auto"/>
        <w:bottom w:val="none" w:sz="0" w:space="0" w:color="auto"/>
        <w:right w:val="none" w:sz="0" w:space="0" w:color="auto"/>
      </w:divBdr>
    </w:div>
    <w:div w:id="1902934810">
      <w:bodyDiv w:val="1"/>
      <w:marLeft w:val="0"/>
      <w:marRight w:val="0"/>
      <w:marTop w:val="0"/>
      <w:marBottom w:val="0"/>
      <w:divBdr>
        <w:top w:val="none" w:sz="0" w:space="0" w:color="auto"/>
        <w:left w:val="none" w:sz="0" w:space="0" w:color="auto"/>
        <w:bottom w:val="none" w:sz="0" w:space="0" w:color="auto"/>
        <w:right w:val="none" w:sz="0" w:space="0" w:color="auto"/>
      </w:divBdr>
    </w:div>
    <w:div w:id="1906068746">
      <w:bodyDiv w:val="1"/>
      <w:marLeft w:val="0"/>
      <w:marRight w:val="0"/>
      <w:marTop w:val="0"/>
      <w:marBottom w:val="0"/>
      <w:divBdr>
        <w:top w:val="none" w:sz="0" w:space="0" w:color="auto"/>
        <w:left w:val="none" w:sz="0" w:space="0" w:color="auto"/>
        <w:bottom w:val="none" w:sz="0" w:space="0" w:color="auto"/>
        <w:right w:val="none" w:sz="0" w:space="0" w:color="auto"/>
      </w:divBdr>
    </w:div>
    <w:div w:id="1907449766">
      <w:bodyDiv w:val="1"/>
      <w:marLeft w:val="0"/>
      <w:marRight w:val="0"/>
      <w:marTop w:val="0"/>
      <w:marBottom w:val="0"/>
      <w:divBdr>
        <w:top w:val="none" w:sz="0" w:space="0" w:color="auto"/>
        <w:left w:val="none" w:sz="0" w:space="0" w:color="auto"/>
        <w:bottom w:val="none" w:sz="0" w:space="0" w:color="auto"/>
        <w:right w:val="none" w:sz="0" w:space="0" w:color="auto"/>
      </w:divBdr>
    </w:div>
    <w:div w:id="1920943830">
      <w:bodyDiv w:val="1"/>
      <w:marLeft w:val="0"/>
      <w:marRight w:val="0"/>
      <w:marTop w:val="0"/>
      <w:marBottom w:val="0"/>
      <w:divBdr>
        <w:top w:val="none" w:sz="0" w:space="0" w:color="auto"/>
        <w:left w:val="none" w:sz="0" w:space="0" w:color="auto"/>
        <w:bottom w:val="none" w:sz="0" w:space="0" w:color="auto"/>
        <w:right w:val="none" w:sz="0" w:space="0" w:color="auto"/>
      </w:divBdr>
    </w:div>
    <w:div w:id="1945989218">
      <w:bodyDiv w:val="1"/>
      <w:marLeft w:val="0"/>
      <w:marRight w:val="0"/>
      <w:marTop w:val="0"/>
      <w:marBottom w:val="0"/>
      <w:divBdr>
        <w:top w:val="none" w:sz="0" w:space="0" w:color="auto"/>
        <w:left w:val="none" w:sz="0" w:space="0" w:color="auto"/>
        <w:bottom w:val="none" w:sz="0" w:space="0" w:color="auto"/>
        <w:right w:val="none" w:sz="0" w:space="0" w:color="auto"/>
      </w:divBdr>
    </w:div>
    <w:div w:id="1950819734">
      <w:bodyDiv w:val="1"/>
      <w:marLeft w:val="0"/>
      <w:marRight w:val="0"/>
      <w:marTop w:val="0"/>
      <w:marBottom w:val="0"/>
      <w:divBdr>
        <w:top w:val="none" w:sz="0" w:space="0" w:color="auto"/>
        <w:left w:val="none" w:sz="0" w:space="0" w:color="auto"/>
        <w:bottom w:val="none" w:sz="0" w:space="0" w:color="auto"/>
        <w:right w:val="none" w:sz="0" w:space="0" w:color="auto"/>
      </w:divBdr>
    </w:div>
    <w:div w:id="1961837284">
      <w:bodyDiv w:val="1"/>
      <w:marLeft w:val="0"/>
      <w:marRight w:val="0"/>
      <w:marTop w:val="0"/>
      <w:marBottom w:val="0"/>
      <w:divBdr>
        <w:top w:val="none" w:sz="0" w:space="0" w:color="auto"/>
        <w:left w:val="none" w:sz="0" w:space="0" w:color="auto"/>
        <w:bottom w:val="none" w:sz="0" w:space="0" w:color="auto"/>
        <w:right w:val="none" w:sz="0" w:space="0" w:color="auto"/>
      </w:divBdr>
    </w:div>
    <w:div w:id="1997412310">
      <w:bodyDiv w:val="1"/>
      <w:marLeft w:val="0"/>
      <w:marRight w:val="0"/>
      <w:marTop w:val="0"/>
      <w:marBottom w:val="0"/>
      <w:divBdr>
        <w:top w:val="none" w:sz="0" w:space="0" w:color="auto"/>
        <w:left w:val="none" w:sz="0" w:space="0" w:color="auto"/>
        <w:bottom w:val="none" w:sz="0" w:space="0" w:color="auto"/>
        <w:right w:val="none" w:sz="0" w:space="0" w:color="auto"/>
      </w:divBdr>
    </w:div>
    <w:div w:id="2006517032">
      <w:bodyDiv w:val="1"/>
      <w:marLeft w:val="0"/>
      <w:marRight w:val="0"/>
      <w:marTop w:val="0"/>
      <w:marBottom w:val="0"/>
      <w:divBdr>
        <w:top w:val="none" w:sz="0" w:space="0" w:color="auto"/>
        <w:left w:val="none" w:sz="0" w:space="0" w:color="auto"/>
        <w:bottom w:val="none" w:sz="0" w:space="0" w:color="auto"/>
        <w:right w:val="none" w:sz="0" w:space="0" w:color="auto"/>
      </w:divBdr>
    </w:div>
    <w:div w:id="2014800310">
      <w:bodyDiv w:val="1"/>
      <w:marLeft w:val="0"/>
      <w:marRight w:val="0"/>
      <w:marTop w:val="0"/>
      <w:marBottom w:val="0"/>
      <w:divBdr>
        <w:top w:val="none" w:sz="0" w:space="0" w:color="auto"/>
        <w:left w:val="none" w:sz="0" w:space="0" w:color="auto"/>
        <w:bottom w:val="none" w:sz="0" w:space="0" w:color="auto"/>
        <w:right w:val="none" w:sz="0" w:space="0" w:color="auto"/>
      </w:divBdr>
    </w:div>
    <w:div w:id="2021005081">
      <w:bodyDiv w:val="1"/>
      <w:marLeft w:val="0"/>
      <w:marRight w:val="0"/>
      <w:marTop w:val="0"/>
      <w:marBottom w:val="0"/>
      <w:divBdr>
        <w:top w:val="none" w:sz="0" w:space="0" w:color="auto"/>
        <w:left w:val="none" w:sz="0" w:space="0" w:color="auto"/>
        <w:bottom w:val="none" w:sz="0" w:space="0" w:color="auto"/>
        <w:right w:val="none" w:sz="0" w:space="0" w:color="auto"/>
      </w:divBdr>
    </w:div>
    <w:div w:id="2022195056">
      <w:bodyDiv w:val="1"/>
      <w:marLeft w:val="0"/>
      <w:marRight w:val="0"/>
      <w:marTop w:val="0"/>
      <w:marBottom w:val="0"/>
      <w:divBdr>
        <w:top w:val="none" w:sz="0" w:space="0" w:color="auto"/>
        <w:left w:val="none" w:sz="0" w:space="0" w:color="auto"/>
        <w:bottom w:val="none" w:sz="0" w:space="0" w:color="auto"/>
        <w:right w:val="none" w:sz="0" w:space="0" w:color="auto"/>
      </w:divBdr>
    </w:div>
    <w:div w:id="2023049313">
      <w:bodyDiv w:val="1"/>
      <w:marLeft w:val="0"/>
      <w:marRight w:val="0"/>
      <w:marTop w:val="0"/>
      <w:marBottom w:val="0"/>
      <w:divBdr>
        <w:top w:val="none" w:sz="0" w:space="0" w:color="auto"/>
        <w:left w:val="none" w:sz="0" w:space="0" w:color="auto"/>
        <w:bottom w:val="none" w:sz="0" w:space="0" w:color="auto"/>
        <w:right w:val="none" w:sz="0" w:space="0" w:color="auto"/>
      </w:divBdr>
    </w:div>
    <w:div w:id="2032609157">
      <w:bodyDiv w:val="1"/>
      <w:marLeft w:val="0"/>
      <w:marRight w:val="0"/>
      <w:marTop w:val="0"/>
      <w:marBottom w:val="0"/>
      <w:divBdr>
        <w:top w:val="none" w:sz="0" w:space="0" w:color="auto"/>
        <w:left w:val="none" w:sz="0" w:space="0" w:color="auto"/>
        <w:bottom w:val="none" w:sz="0" w:space="0" w:color="auto"/>
        <w:right w:val="none" w:sz="0" w:space="0" w:color="auto"/>
      </w:divBdr>
    </w:div>
    <w:div w:id="2054649730">
      <w:bodyDiv w:val="1"/>
      <w:marLeft w:val="0"/>
      <w:marRight w:val="0"/>
      <w:marTop w:val="0"/>
      <w:marBottom w:val="0"/>
      <w:divBdr>
        <w:top w:val="none" w:sz="0" w:space="0" w:color="auto"/>
        <w:left w:val="none" w:sz="0" w:space="0" w:color="auto"/>
        <w:bottom w:val="none" w:sz="0" w:space="0" w:color="auto"/>
        <w:right w:val="none" w:sz="0" w:space="0" w:color="auto"/>
      </w:divBdr>
    </w:div>
    <w:div w:id="2056813953">
      <w:bodyDiv w:val="1"/>
      <w:marLeft w:val="0"/>
      <w:marRight w:val="0"/>
      <w:marTop w:val="0"/>
      <w:marBottom w:val="0"/>
      <w:divBdr>
        <w:top w:val="none" w:sz="0" w:space="0" w:color="auto"/>
        <w:left w:val="none" w:sz="0" w:space="0" w:color="auto"/>
        <w:bottom w:val="none" w:sz="0" w:space="0" w:color="auto"/>
        <w:right w:val="none" w:sz="0" w:space="0" w:color="auto"/>
      </w:divBdr>
    </w:div>
    <w:div w:id="2070418095">
      <w:bodyDiv w:val="1"/>
      <w:marLeft w:val="0"/>
      <w:marRight w:val="0"/>
      <w:marTop w:val="0"/>
      <w:marBottom w:val="0"/>
      <w:divBdr>
        <w:top w:val="none" w:sz="0" w:space="0" w:color="auto"/>
        <w:left w:val="none" w:sz="0" w:space="0" w:color="auto"/>
        <w:bottom w:val="none" w:sz="0" w:space="0" w:color="auto"/>
        <w:right w:val="none" w:sz="0" w:space="0" w:color="auto"/>
      </w:divBdr>
    </w:div>
    <w:div w:id="2077780753">
      <w:bodyDiv w:val="1"/>
      <w:marLeft w:val="0"/>
      <w:marRight w:val="0"/>
      <w:marTop w:val="0"/>
      <w:marBottom w:val="0"/>
      <w:divBdr>
        <w:top w:val="none" w:sz="0" w:space="0" w:color="auto"/>
        <w:left w:val="none" w:sz="0" w:space="0" w:color="auto"/>
        <w:bottom w:val="none" w:sz="0" w:space="0" w:color="auto"/>
        <w:right w:val="none" w:sz="0" w:space="0" w:color="auto"/>
      </w:divBdr>
    </w:div>
    <w:div w:id="2096515759">
      <w:bodyDiv w:val="1"/>
      <w:marLeft w:val="0"/>
      <w:marRight w:val="0"/>
      <w:marTop w:val="0"/>
      <w:marBottom w:val="0"/>
      <w:divBdr>
        <w:top w:val="none" w:sz="0" w:space="0" w:color="auto"/>
        <w:left w:val="none" w:sz="0" w:space="0" w:color="auto"/>
        <w:bottom w:val="none" w:sz="0" w:space="0" w:color="auto"/>
        <w:right w:val="none" w:sz="0" w:space="0" w:color="auto"/>
      </w:divBdr>
    </w:div>
    <w:div w:id="2109033366">
      <w:bodyDiv w:val="1"/>
      <w:marLeft w:val="0"/>
      <w:marRight w:val="0"/>
      <w:marTop w:val="0"/>
      <w:marBottom w:val="0"/>
      <w:divBdr>
        <w:top w:val="none" w:sz="0" w:space="0" w:color="auto"/>
        <w:left w:val="none" w:sz="0" w:space="0" w:color="auto"/>
        <w:bottom w:val="none" w:sz="0" w:space="0" w:color="auto"/>
        <w:right w:val="none" w:sz="0" w:space="0" w:color="auto"/>
      </w:divBdr>
    </w:div>
    <w:div w:id="2116435867">
      <w:bodyDiv w:val="1"/>
      <w:marLeft w:val="0"/>
      <w:marRight w:val="0"/>
      <w:marTop w:val="0"/>
      <w:marBottom w:val="0"/>
      <w:divBdr>
        <w:top w:val="none" w:sz="0" w:space="0" w:color="auto"/>
        <w:left w:val="none" w:sz="0" w:space="0" w:color="auto"/>
        <w:bottom w:val="none" w:sz="0" w:space="0" w:color="auto"/>
        <w:right w:val="none" w:sz="0" w:space="0" w:color="auto"/>
      </w:divBdr>
    </w:div>
    <w:div w:id="2122020913">
      <w:bodyDiv w:val="1"/>
      <w:marLeft w:val="0"/>
      <w:marRight w:val="0"/>
      <w:marTop w:val="0"/>
      <w:marBottom w:val="0"/>
      <w:divBdr>
        <w:top w:val="none" w:sz="0" w:space="0" w:color="auto"/>
        <w:left w:val="none" w:sz="0" w:space="0" w:color="auto"/>
        <w:bottom w:val="none" w:sz="0" w:space="0" w:color="auto"/>
        <w:right w:val="none" w:sz="0" w:space="0" w:color="auto"/>
      </w:divBdr>
    </w:div>
    <w:div w:id="2132162161">
      <w:bodyDiv w:val="1"/>
      <w:marLeft w:val="0"/>
      <w:marRight w:val="0"/>
      <w:marTop w:val="0"/>
      <w:marBottom w:val="0"/>
      <w:divBdr>
        <w:top w:val="none" w:sz="0" w:space="0" w:color="auto"/>
        <w:left w:val="none" w:sz="0" w:space="0" w:color="auto"/>
        <w:bottom w:val="none" w:sz="0" w:space="0" w:color="auto"/>
        <w:right w:val="none" w:sz="0" w:space="0" w:color="auto"/>
      </w:divBdr>
    </w:div>
    <w:div w:id="2138529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4502/tekstilec2017.60.49-57" TargetMode="External"/><Relationship Id="rId18" Type="http://schemas.openxmlformats.org/officeDocument/2006/relationships/hyperlink" Target="http://dx.doi.org/10.14502/tekstilec2017.60.107-115" TargetMode="External"/><Relationship Id="rId26" Type="http://schemas.openxmlformats.org/officeDocument/2006/relationships/hyperlink" Target="http://dx.doi.org/10.14502/tekstilec2017.60.214-221" TargetMode="External"/><Relationship Id="rId39" Type="http://schemas.openxmlformats.org/officeDocument/2006/relationships/hyperlink" Target="http://dx.doi.org/10.14502/tekstilec2017.60.317-323" TargetMode="External"/><Relationship Id="rId21" Type="http://schemas.openxmlformats.org/officeDocument/2006/relationships/hyperlink" Target="http://dx.doi.org/10.14502/tekstilec2017.60.137-151" TargetMode="External"/><Relationship Id="rId34" Type="http://schemas.openxmlformats.org/officeDocument/2006/relationships/hyperlink" Target="http://dx.doi.org/10.14502/tekstilec2017.60.283-289"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x.doi.org/10.14502/tekstilec2017.60.76-96" TargetMode="External"/><Relationship Id="rId20" Type="http://schemas.openxmlformats.org/officeDocument/2006/relationships/hyperlink" Target="http://dx.doi.org/10.14502/tekstilec2017.60.126-136" TargetMode="External"/><Relationship Id="rId29" Type="http://schemas.openxmlformats.org/officeDocument/2006/relationships/hyperlink" Target="http://dx.doi.org/10.14502/tekstilec2017.60.247-253" TargetMode="External"/><Relationship Id="rId41" Type="http://schemas.openxmlformats.org/officeDocument/2006/relationships/hyperlink" Target="http://dx.doi.org/10.14502/tekstilec2017.60.331-3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4502/tekstilec2017.60.29-35" TargetMode="External"/><Relationship Id="rId24" Type="http://schemas.openxmlformats.org/officeDocument/2006/relationships/hyperlink" Target="http://dx.doi.org/10.14502/tekstilec2017.60.182-197" TargetMode="External"/><Relationship Id="rId32" Type="http://schemas.openxmlformats.org/officeDocument/2006/relationships/hyperlink" Target="http://dx.doi.org/10.14502/tekstilec2017.60.269-274" TargetMode="External"/><Relationship Id="rId37" Type="http://schemas.openxmlformats.org/officeDocument/2006/relationships/hyperlink" Target="http://dx.doi.org/10.14502/tekstilec2017.60.302-309" TargetMode="External"/><Relationship Id="rId40" Type="http://schemas.openxmlformats.org/officeDocument/2006/relationships/hyperlink" Target="http://dx.doi.org/10.14502/tekstilec2017.60.324-330" TargetMode="External"/><Relationship Id="rId5" Type="http://schemas.openxmlformats.org/officeDocument/2006/relationships/webSettings" Target="webSettings.xml"/><Relationship Id="rId15" Type="http://schemas.openxmlformats.org/officeDocument/2006/relationships/hyperlink" Target="http://dx.doi.org/10.14502/tekstilec2017.60.65-72" TargetMode="External"/><Relationship Id="rId23" Type="http://schemas.openxmlformats.org/officeDocument/2006/relationships/hyperlink" Target="http://dx.doi.org/10.14502/tekstilec2017.60.170-181" TargetMode="External"/><Relationship Id="rId28" Type="http://schemas.openxmlformats.org/officeDocument/2006/relationships/hyperlink" Target="http://dx.doi.org/10.14502/tekstilec2017.60.235-242" TargetMode="External"/><Relationship Id="rId36" Type="http://schemas.openxmlformats.org/officeDocument/2006/relationships/hyperlink" Target="http://dx.doi.org/10.14502/tekstilec2017.60.296-301" TargetMode="External"/><Relationship Id="rId10" Type="http://schemas.openxmlformats.org/officeDocument/2006/relationships/hyperlink" Target="http://dx.doi.org/10.14502/tekstilec2017.60.25-28" TargetMode="External"/><Relationship Id="rId19" Type="http://schemas.openxmlformats.org/officeDocument/2006/relationships/hyperlink" Target="http://dx.doi.org/10.14502/tekstilec2017.60.116-125" TargetMode="External"/><Relationship Id="rId31" Type="http://schemas.openxmlformats.org/officeDocument/2006/relationships/hyperlink" Target="http://dx.doi.org/10.14502/tekstilec2017.60.263-268"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4502/tekstilec2017.60.14-24" TargetMode="External"/><Relationship Id="rId14" Type="http://schemas.openxmlformats.org/officeDocument/2006/relationships/hyperlink" Target="http://dx.doi.org/10.14502/tekstilec2017.60.58-64" TargetMode="External"/><Relationship Id="rId22" Type="http://schemas.openxmlformats.org/officeDocument/2006/relationships/hyperlink" Target="http://dx.doi.org/10.14502/tekstilec2017.60.156-169" TargetMode="External"/><Relationship Id="rId27" Type="http://schemas.openxmlformats.org/officeDocument/2006/relationships/hyperlink" Target="http://dx.doi.org/10.14502/tekstilec2017.60.222-234" TargetMode="External"/><Relationship Id="rId30" Type="http://schemas.openxmlformats.org/officeDocument/2006/relationships/hyperlink" Target="http://dx.doi.org/10.14502/tekstilec2017.60.254-262" TargetMode="External"/><Relationship Id="rId35" Type="http://schemas.openxmlformats.org/officeDocument/2006/relationships/hyperlink" Target="http://dx.doi.org/10.14502/tekstilec2017.60.290-295" TargetMode="External"/><Relationship Id="rId43" Type="http://schemas.openxmlformats.org/officeDocument/2006/relationships/fontTable" Target="fontTable.xml"/><Relationship Id="rId8" Type="http://schemas.openxmlformats.org/officeDocument/2006/relationships/hyperlink" Target="http://dx.doi.org/10.14502/tekstilec2017.60.4-13" TargetMode="External"/><Relationship Id="rId3" Type="http://schemas.openxmlformats.org/officeDocument/2006/relationships/styles" Target="styles.xml"/><Relationship Id="rId12" Type="http://schemas.openxmlformats.org/officeDocument/2006/relationships/hyperlink" Target="http://dx.doi.org/10.14502/tekstilec2017.60.36-48" TargetMode="External"/><Relationship Id="rId17" Type="http://schemas.openxmlformats.org/officeDocument/2006/relationships/hyperlink" Target="http://dx.doi.org/10.14502/tekstilec2017.60.97-106" TargetMode="External"/><Relationship Id="rId25" Type="http://schemas.openxmlformats.org/officeDocument/2006/relationships/hyperlink" Target="http://dx.doi.org/10.14502/tekstilec2017.60.198-213" TargetMode="External"/><Relationship Id="rId33" Type="http://schemas.openxmlformats.org/officeDocument/2006/relationships/hyperlink" Target="http://dx.doi.org/10.14502/tekstilec2017.60.275-282" TargetMode="External"/><Relationship Id="rId38" Type="http://schemas.openxmlformats.org/officeDocument/2006/relationships/hyperlink" Target="http://dx.doi.org/10.14502/tekstilec2017.60.310-3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6041E29-A9F1-5C40-8824-09091552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5106</Words>
  <Characters>29109</Characters>
  <Application>Microsoft Office Word</Application>
  <DocSecurity>0</DocSecurity>
  <Lines>242</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Citation List</vt:lpstr>
      <vt:lpstr>Citation List</vt:lpstr>
    </vt:vector>
  </TitlesOfParts>
  <Company/>
  <LinksUpToDate>false</LinksUpToDate>
  <CharactersWithSpaces>34147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 List</dc:title>
  <dc:creator>Tatjana Rijavec</dc:creator>
  <cp:lastModifiedBy>Ahtik, Jure</cp:lastModifiedBy>
  <cp:revision>10</cp:revision>
  <cp:lastPrinted>2018-06-28T11:20:00Z</cp:lastPrinted>
  <dcterms:created xsi:type="dcterms:W3CDTF">2019-10-11T07:49:00Z</dcterms:created>
  <dcterms:modified xsi:type="dcterms:W3CDTF">2019-10-18T11:33:00Z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LastSaved">
    <vt:filetime>2015-10-04T00:00:00Z</vt:filetime>
  </property>
</Properties>
</file>