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30" w:rsidRDefault="004E3D16">
      <w:pPr>
        <w:spacing w:before="6" w:after="0" w:line="90" w:lineRule="exact"/>
        <w:rPr>
          <w:rFonts w:ascii="Arial" w:hAnsi="Arial" w:cs="Arial"/>
          <w:sz w:val="9"/>
          <w:szCs w:val="9"/>
        </w:rPr>
      </w:pPr>
      <w:r>
        <w:rPr>
          <w:rFonts w:ascii="Arial" w:hAnsi="Arial" w:cs="Arial"/>
          <w:sz w:val="9"/>
          <w:szCs w:val="9"/>
        </w:rPr>
        <w:t xml:space="preserve"> </w:t>
      </w:r>
    </w:p>
    <w:p w:rsidR="00431374" w:rsidRDefault="00431374">
      <w:pPr>
        <w:spacing w:before="6" w:after="0" w:line="90" w:lineRule="exact"/>
        <w:rPr>
          <w:rFonts w:ascii="Arial" w:hAnsi="Arial" w:cs="Arial"/>
          <w:sz w:val="9"/>
          <w:szCs w:val="9"/>
        </w:rPr>
      </w:pPr>
    </w:p>
    <w:p w:rsidR="00431374" w:rsidRDefault="00431374">
      <w:pPr>
        <w:spacing w:before="6" w:after="0" w:line="90" w:lineRule="exact"/>
        <w:rPr>
          <w:rFonts w:ascii="Arial" w:hAnsi="Arial" w:cs="Arial"/>
          <w:sz w:val="9"/>
          <w:szCs w:val="9"/>
        </w:rPr>
      </w:pPr>
    </w:p>
    <w:p w:rsidR="00431374" w:rsidRPr="00431374" w:rsidRDefault="00431374" w:rsidP="00431374">
      <w:pPr>
        <w:pStyle w:val="Header"/>
        <w:shd w:val="clear" w:color="auto" w:fill="FFFF00"/>
        <w:jc w:val="center"/>
        <w:rPr>
          <w:b/>
          <w:color w:val="000000" w:themeColor="text1"/>
          <w:sz w:val="40"/>
          <w:lang w:val="sl-SI"/>
        </w:rPr>
      </w:pPr>
      <w:r w:rsidRPr="00431374">
        <w:rPr>
          <w:b/>
          <w:color w:val="000000" w:themeColor="text1"/>
          <w:sz w:val="40"/>
          <w:lang w:val="sl-SI"/>
        </w:rPr>
        <w:t>Tekstilec 2015(vol. 58), 2016(vol. 59), 2017(vol. 60): AKTUALNI SEZNAM PODATKOV ZA CTIRANJE_</w:t>
      </w:r>
      <w:r w:rsidRPr="00431374">
        <w:rPr>
          <w:b/>
          <w:i/>
          <w:color w:val="000000" w:themeColor="text1"/>
          <w:sz w:val="40"/>
          <w:lang w:val="sl-SI"/>
        </w:rPr>
        <w:t>ACTUAL CITATION DATA-LIST</w:t>
      </w:r>
    </w:p>
    <w:p w:rsidR="00431374" w:rsidRPr="00431374" w:rsidRDefault="00431374">
      <w:pPr>
        <w:spacing w:before="6" w:after="0" w:line="90" w:lineRule="exact"/>
        <w:rPr>
          <w:rFonts w:ascii="Arial" w:hAnsi="Arial" w:cs="Arial"/>
          <w:sz w:val="9"/>
          <w:szCs w:val="9"/>
          <w:lang w:val="sl-SI"/>
        </w:rPr>
      </w:pPr>
    </w:p>
    <w:p w:rsidR="00431374" w:rsidRPr="0083586F" w:rsidRDefault="00431374">
      <w:pPr>
        <w:spacing w:before="6" w:after="0" w:line="90" w:lineRule="exact"/>
        <w:rPr>
          <w:rFonts w:ascii="Arial" w:hAnsi="Arial" w:cs="Arial"/>
          <w:sz w:val="9"/>
          <w:szCs w:val="9"/>
        </w:rPr>
      </w:pPr>
    </w:p>
    <w:tbl>
      <w:tblPr>
        <w:tblW w:w="29959" w:type="dxa"/>
        <w:tblInd w:w="341" w:type="dxa"/>
        <w:tblLayout w:type="fixed"/>
        <w:tblCellMar>
          <w:top w:w="28" w:type="dxa"/>
          <w:left w:w="57" w:type="dxa"/>
          <w:bottom w:w="28" w:type="dxa"/>
          <w:right w:w="57" w:type="dxa"/>
        </w:tblCellMar>
        <w:tblLook w:val="01E0" w:firstRow="1" w:lastRow="1" w:firstColumn="1" w:lastColumn="1" w:noHBand="0" w:noVBand="0"/>
      </w:tblPr>
      <w:tblGrid>
        <w:gridCol w:w="561"/>
        <w:gridCol w:w="3123"/>
        <w:gridCol w:w="2836"/>
        <w:gridCol w:w="3544"/>
        <w:gridCol w:w="1701"/>
        <w:gridCol w:w="3260"/>
        <w:gridCol w:w="7937"/>
        <w:gridCol w:w="6997"/>
      </w:tblGrid>
      <w:tr w:rsidR="00BC0368" w:rsidRPr="00BC0368" w:rsidTr="00431374">
        <w:trPr>
          <w:gridAfter w:val="1"/>
          <w:wAfter w:w="6997" w:type="dxa"/>
          <w:trHeight w:hRule="exact" w:val="32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6D8" w:rsidRPr="00BC4111" w:rsidRDefault="00E216D8" w:rsidP="00D473A0">
            <w:pPr>
              <w:spacing w:after="0" w:line="240" w:lineRule="auto"/>
              <w:jc w:val="center"/>
              <w:rPr>
                <w:rFonts w:ascii="Arial" w:eastAsia="Arial" w:hAnsi="Arial" w:cs="Arial"/>
                <w:color w:val="000000" w:themeColor="text1"/>
                <w:sz w:val="20"/>
                <w:szCs w:val="20"/>
              </w:rPr>
            </w:pPr>
            <w:r w:rsidRPr="00BC4111">
              <w:rPr>
                <w:rFonts w:ascii="Arial" w:eastAsia="Arial" w:hAnsi="Arial" w:cs="Arial"/>
                <w:b/>
                <w:bCs/>
                <w:color w:val="000000" w:themeColor="text1"/>
                <w:sz w:val="20"/>
                <w:szCs w:val="20"/>
              </w:rPr>
              <w:t>No.</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6D8" w:rsidRPr="00BC4111" w:rsidRDefault="00E216D8" w:rsidP="00D473A0">
            <w:pPr>
              <w:spacing w:after="0" w:line="240" w:lineRule="auto"/>
              <w:jc w:val="center"/>
              <w:rPr>
                <w:rFonts w:ascii="Arial" w:eastAsia="Arial" w:hAnsi="Arial" w:cs="Arial"/>
                <w:color w:val="000000" w:themeColor="text1"/>
                <w:sz w:val="20"/>
                <w:szCs w:val="20"/>
              </w:rPr>
            </w:pPr>
            <w:r w:rsidRPr="00BC4111">
              <w:rPr>
                <w:rFonts w:ascii="Arial" w:eastAsia="Arial" w:hAnsi="Arial" w:cs="Arial"/>
                <w:b/>
                <w:bCs/>
                <w:color w:val="000000" w:themeColor="text1"/>
                <w:sz w:val="20"/>
                <w:szCs w:val="20"/>
              </w:rPr>
              <w:t>Authors</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6D8" w:rsidRPr="00BC4111" w:rsidRDefault="00E216D8" w:rsidP="00D473A0">
            <w:pPr>
              <w:spacing w:after="0" w:line="240" w:lineRule="auto"/>
              <w:jc w:val="center"/>
              <w:rPr>
                <w:rFonts w:ascii="Arial" w:eastAsia="Arial" w:hAnsi="Arial" w:cs="Arial"/>
                <w:color w:val="000000" w:themeColor="text1"/>
                <w:sz w:val="20"/>
                <w:szCs w:val="20"/>
              </w:rPr>
            </w:pPr>
            <w:r w:rsidRPr="00BC4111">
              <w:rPr>
                <w:rFonts w:ascii="Arial" w:eastAsia="Arial" w:hAnsi="Arial" w:cs="Arial"/>
                <w:b/>
                <w:bCs/>
                <w:color w:val="000000" w:themeColor="text1"/>
                <w:sz w:val="20"/>
                <w:szCs w:val="20"/>
              </w:rPr>
              <w:t>Title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6D8" w:rsidRPr="00BC4111" w:rsidRDefault="00E216D8" w:rsidP="00D473A0">
            <w:pPr>
              <w:spacing w:after="0" w:line="240" w:lineRule="auto"/>
              <w:jc w:val="center"/>
              <w:rPr>
                <w:rFonts w:ascii="Arial" w:eastAsia="Arial" w:hAnsi="Arial" w:cs="Arial"/>
                <w:color w:val="000000" w:themeColor="text1"/>
                <w:sz w:val="20"/>
                <w:szCs w:val="20"/>
              </w:rPr>
            </w:pPr>
            <w:r w:rsidRPr="00BC4111">
              <w:rPr>
                <w:rFonts w:ascii="Arial" w:eastAsia="Arial" w:hAnsi="Arial" w:cs="Arial"/>
                <w:b/>
                <w:bCs/>
                <w:color w:val="000000" w:themeColor="text1"/>
                <w:sz w:val="20"/>
                <w:szCs w:val="20"/>
              </w:rPr>
              <w:t>K</w:t>
            </w:r>
            <w:r w:rsidRPr="00BC4111">
              <w:rPr>
                <w:rFonts w:ascii="Arial" w:eastAsia="Arial" w:hAnsi="Arial" w:cs="Arial"/>
                <w:b/>
                <w:bCs/>
                <w:color w:val="000000" w:themeColor="text1"/>
                <w:spacing w:val="2"/>
                <w:sz w:val="20"/>
                <w:szCs w:val="20"/>
              </w:rPr>
              <w:t>e</w:t>
            </w:r>
            <w:r w:rsidRPr="00BC4111">
              <w:rPr>
                <w:rFonts w:ascii="Arial" w:eastAsia="Arial" w:hAnsi="Arial" w:cs="Arial"/>
                <w:b/>
                <w:bCs/>
                <w:color w:val="000000" w:themeColor="text1"/>
                <w:sz w:val="20"/>
                <w:szCs w:val="20"/>
              </w:rPr>
              <w:t>y</w:t>
            </w:r>
            <w:r w:rsidRPr="00BC4111">
              <w:rPr>
                <w:rFonts w:ascii="Arial" w:eastAsia="Arial" w:hAnsi="Arial" w:cs="Arial"/>
                <w:b/>
                <w:bCs/>
                <w:color w:val="000000" w:themeColor="text1"/>
                <w:spacing w:val="-3"/>
                <w:sz w:val="20"/>
                <w:szCs w:val="20"/>
              </w:rPr>
              <w:t xml:space="preserve"> </w:t>
            </w:r>
            <w:r w:rsidRPr="00BC4111">
              <w:rPr>
                <w:rFonts w:ascii="Arial" w:eastAsia="Arial" w:hAnsi="Arial" w:cs="Arial"/>
                <w:b/>
                <w:bCs/>
                <w:color w:val="000000" w:themeColor="text1"/>
                <w:sz w:val="20"/>
                <w:szCs w:val="20"/>
              </w:rPr>
              <w:t>Words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6D8" w:rsidRPr="00BC4111" w:rsidRDefault="00E216D8" w:rsidP="00D473A0">
            <w:pPr>
              <w:spacing w:after="0" w:line="240" w:lineRule="auto"/>
              <w:jc w:val="center"/>
              <w:rPr>
                <w:rFonts w:ascii="Arial" w:eastAsia="Arial" w:hAnsi="Arial" w:cs="Arial"/>
                <w:color w:val="000000" w:themeColor="text1"/>
                <w:sz w:val="20"/>
                <w:szCs w:val="20"/>
              </w:rPr>
            </w:pPr>
            <w:r w:rsidRPr="00BC4111">
              <w:rPr>
                <w:rFonts w:ascii="Arial" w:eastAsia="Arial" w:hAnsi="Arial" w:cs="Arial"/>
                <w:b/>
                <w:bCs/>
                <w:color w:val="000000" w:themeColor="text1"/>
                <w:sz w:val="20"/>
                <w:szCs w:val="20"/>
              </w:rPr>
              <w:t>Vo</w:t>
            </w:r>
            <w:r w:rsidRPr="00BC4111">
              <w:rPr>
                <w:rFonts w:ascii="Arial" w:eastAsia="Arial" w:hAnsi="Arial" w:cs="Arial"/>
                <w:b/>
                <w:bCs/>
                <w:color w:val="000000" w:themeColor="text1"/>
                <w:spacing w:val="-1"/>
                <w:sz w:val="20"/>
                <w:szCs w:val="20"/>
              </w:rPr>
              <w:t>l</w:t>
            </w:r>
            <w:r w:rsidRPr="00BC4111">
              <w:rPr>
                <w:rFonts w:ascii="Arial" w:eastAsia="Arial" w:hAnsi="Arial" w:cs="Arial"/>
                <w:b/>
                <w:bCs/>
                <w:color w:val="000000" w:themeColor="text1"/>
                <w:sz w:val="20"/>
                <w:szCs w:val="20"/>
              </w:rPr>
              <w:t>.,</w:t>
            </w:r>
            <w:r w:rsidRPr="00BC4111">
              <w:rPr>
                <w:rFonts w:ascii="Arial" w:eastAsia="Arial" w:hAnsi="Arial" w:cs="Arial"/>
                <w:b/>
                <w:bCs/>
                <w:color w:val="000000" w:themeColor="text1"/>
                <w:spacing w:val="-1"/>
                <w:sz w:val="20"/>
                <w:szCs w:val="20"/>
              </w:rPr>
              <w:t xml:space="preserve"> </w:t>
            </w:r>
            <w:r w:rsidRPr="00BC4111">
              <w:rPr>
                <w:rFonts w:ascii="Arial" w:eastAsia="Arial" w:hAnsi="Arial" w:cs="Arial"/>
                <w:b/>
                <w:bCs/>
                <w:color w:val="000000" w:themeColor="text1"/>
                <w:sz w:val="20"/>
                <w:szCs w:val="20"/>
              </w:rPr>
              <w:t>No.,</w:t>
            </w:r>
            <w:r w:rsidRPr="00BC4111">
              <w:rPr>
                <w:rFonts w:ascii="Arial" w:eastAsia="Arial" w:hAnsi="Arial" w:cs="Arial"/>
                <w:b/>
                <w:bCs/>
                <w:color w:val="000000" w:themeColor="text1"/>
                <w:spacing w:val="-1"/>
                <w:sz w:val="20"/>
                <w:szCs w:val="20"/>
              </w:rPr>
              <w:t xml:space="preserve"> P</w:t>
            </w:r>
            <w:r w:rsidRPr="00BC4111">
              <w:rPr>
                <w:rFonts w:ascii="Arial" w:eastAsia="Arial" w:hAnsi="Arial" w:cs="Arial"/>
                <w:b/>
                <w:bCs/>
                <w:color w:val="000000" w:themeColor="text1"/>
                <w:spacing w:val="1"/>
                <w:sz w:val="20"/>
                <w:szCs w:val="20"/>
              </w:rPr>
              <w:t>a</w:t>
            </w:r>
            <w:r w:rsidRPr="00BC4111">
              <w:rPr>
                <w:rFonts w:ascii="Arial" w:eastAsia="Arial" w:hAnsi="Arial" w:cs="Arial"/>
                <w:b/>
                <w:bCs/>
                <w:color w:val="000000" w:themeColor="text1"/>
                <w:sz w:val="20"/>
                <w:szCs w:val="20"/>
              </w:rPr>
              <w:t>ges</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6D8" w:rsidRPr="00BC4111" w:rsidRDefault="00E216D8" w:rsidP="00D473A0">
            <w:pPr>
              <w:spacing w:after="0" w:line="240" w:lineRule="auto"/>
              <w:jc w:val="center"/>
              <w:rPr>
                <w:rFonts w:ascii="Arial" w:eastAsia="Arial" w:hAnsi="Arial" w:cs="Arial"/>
                <w:color w:val="000000" w:themeColor="text1"/>
                <w:sz w:val="20"/>
                <w:szCs w:val="20"/>
              </w:rPr>
            </w:pPr>
            <w:r w:rsidRPr="00BC4111">
              <w:rPr>
                <w:rFonts w:ascii="Arial" w:eastAsia="Arial" w:hAnsi="Arial" w:cs="Arial"/>
                <w:b/>
                <w:bCs/>
                <w:color w:val="000000" w:themeColor="text1"/>
                <w:sz w:val="20"/>
                <w:szCs w:val="20"/>
              </w:rPr>
              <w:t xml:space="preserve">DOI </w:t>
            </w:r>
            <w:r w:rsidRPr="00BC4111">
              <w:rPr>
                <w:rFonts w:ascii="Arial" w:eastAsia="Arial" w:hAnsi="Arial" w:cs="Arial"/>
                <w:b/>
                <w:bCs/>
                <w:color w:val="000000" w:themeColor="text1"/>
                <w:spacing w:val="-1"/>
                <w:sz w:val="20"/>
                <w:szCs w:val="20"/>
              </w:rPr>
              <w:t>l</w:t>
            </w:r>
            <w:r w:rsidRPr="00BC4111">
              <w:rPr>
                <w:rFonts w:ascii="Arial" w:eastAsia="Arial" w:hAnsi="Arial" w:cs="Arial"/>
                <w:b/>
                <w:bCs/>
                <w:color w:val="000000" w:themeColor="text1"/>
                <w:sz w:val="20"/>
                <w:szCs w:val="20"/>
              </w:rPr>
              <w:t>ink</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16D8" w:rsidRPr="00BC4111" w:rsidRDefault="00E216D8" w:rsidP="00D473A0">
            <w:pPr>
              <w:spacing w:after="0" w:line="240" w:lineRule="auto"/>
              <w:jc w:val="center"/>
              <w:rPr>
                <w:rFonts w:ascii="Arial" w:eastAsia="Arial" w:hAnsi="Arial" w:cs="Arial"/>
                <w:color w:val="000000" w:themeColor="text1"/>
                <w:sz w:val="20"/>
                <w:szCs w:val="20"/>
              </w:rPr>
            </w:pPr>
            <w:r w:rsidRPr="00BC4111">
              <w:rPr>
                <w:rFonts w:ascii="Arial" w:eastAsia="Arial" w:hAnsi="Arial" w:cs="Arial"/>
                <w:b/>
                <w:bCs/>
                <w:color w:val="000000" w:themeColor="text1"/>
                <w:sz w:val="20"/>
                <w:szCs w:val="20"/>
              </w:rPr>
              <w:t>Citati</w:t>
            </w:r>
            <w:r w:rsidRPr="00BC4111">
              <w:rPr>
                <w:rFonts w:ascii="Arial" w:eastAsia="Arial" w:hAnsi="Arial" w:cs="Arial"/>
                <w:b/>
                <w:bCs/>
                <w:color w:val="000000" w:themeColor="text1"/>
                <w:spacing w:val="-1"/>
                <w:sz w:val="20"/>
                <w:szCs w:val="20"/>
              </w:rPr>
              <w:t>o</w:t>
            </w:r>
            <w:r w:rsidRPr="00BC4111">
              <w:rPr>
                <w:rFonts w:ascii="Arial" w:eastAsia="Arial" w:hAnsi="Arial" w:cs="Arial"/>
                <w:b/>
                <w:bCs/>
                <w:color w:val="000000" w:themeColor="text1"/>
                <w:sz w:val="20"/>
                <w:szCs w:val="20"/>
              </w:rPr>
              <w:t>n Da</w:t>
            </w:r>
            <w:r w:rsidRPr="00BC4111">
              <w:rPr>
                <w:rFonts w:ascii="Arial" w:eastAsia="Arial" w:hAnsi="Arial" w:cs="Arial"/>
                <w:b/>
                <w:bCs/>
                <w:color w:val="000000" w:themeColor="text1"/>
                <w:spacing w:val="-1"/>
                <w:sz w:val="20"/>
                <w:szCs w:val="20"/>
              </w:rPr>
              <w:t>t</w:t>
            </w:r>
            <w:r w:rsidRPr="00BC4111">
              <w:rPr>
                <w:rFonts w:ascii="Arial" w:eastAsia="Arial" w:hAnsi="Arial" w:cs="Arial"/>
                <w:b/>
                <w:bCs/>
                <w:color w:val="000000" w:themeColor="text1"/>
                <w:sz w:val="20"/>
                <w:szCs w:val="20"/>
              </w:rPr>
              <w:t>a</w:t>
            </w:r>
          </w:p>
        </w:tc>
      </w:tr>
      <w:tr w:rsidR="00BC0368" w:rsidRPr="0083586F" w:rsidTr="00431374">
        <w:trPr>
          <w:gridAfter w:val="1"/>
          <w:wAfter w:w="6997" w:type="dxa"/>
          <w:trHeight w:hRule="exact" w:val="178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1</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rPr>
                <w:rFonts w:ascii="Arial" w:eastAsia="Arial" w:hAnsi="Arial" w:cs="Arial"/>
                <w:sz w:val="20"/>
                <w:szCs w:val="20"/>
              </w:rPr>
            </w:pPr>
            <w:r w:rsidRPr="00BC4111">
              <w:rPr>
                <w:rFonts w:ascii="Arial" w:eastAsia="MyriadPro-Light" w:hAnsi="Arial" w:cs="Arial"/>
                <w:sz w:val="20"/>
                <w:szCs w:val="20"/>
                <w:lang w:val="en-GB"/>
              </w:rPr>
              <w:t>Aljoša Košak, Marijana Lakić, Aleksandra Lobnik</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autoSpaceDE w:val="0"/>
              <w:autoSpaceDN w:val="0"/>
              <w:adjustRightInd w:val="0"/>
              <w:spacing w:after="0" w:line="240" w:lineRule="auto"/>
              <w:rPr>
                <w:rFonts w:ascii="Arial" w:eastAsia="Arial" w:hAnsi="Arial" w:cs="Arial"/>
                <w:sz w:val="20"/>
                <w:szCs w:val="20"/>
              </w:rPr>
            </w:pPr>
            <w:r w:rsidRPr="00BC4111">
              <w:rPr>
                <w:rFonts w:ascii="Arial" w:hAnsi="Arial" w:cs="Arial"/>
                <w:iCs/>
                <w:sz w:val="20"/>
                <w:szCs w:val="20"/>
                <w:lang w:val="en-GB"/>
              </w:rPr>
              <w:t>Effects and Risks of Nanotechnologies and Nanomaterials on Environment and Human Health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widowControl/>
              <w:autoSpaceDE w:val="0"/>
              <w:autoSpaceDN w:val="0"/>
              <w:adjustRightInd w:val="0"/>
              <w:spacing w:after="0" w:line="240" w:lineRule="auto"/>
              <w:jc w:val="center"/>
              <w:rPr>
                <w:rFonts w:ascii="Arial" w:eastAsia="Arial" w:hAnsi="Arial" w:cs="Arial"/>
                <w:sz w:val="20"/>
                <w:szCs w:val="20"/>
              </w:rPr>
            </w:pPr>
            <w:r w:rsidRPr="00BC4111">
              <w:rPr>
                <w:rFonts w:ascii="Arial" w:hAnsi="Arial" w:cs="Arial"/>
                <w:iCs/>
                <w:sz w:val="20"/>
                <w:szCs w:val="20"/>
                <w:lang w:val="en-GB"/>
              </w:rPr>
              <w:t>nanotechnology, nanomaterials, product life cycle, silver nanoparticles, silica nanoparticles, titanium dioxide nanoparticles, zinc oxide nanoparticles, aluminum oxide nanoparticles, montmorillonite, carbon nanotubes,</w:t>
            </w:r>
            <w:r w:rsidR="00582A1B" w:rsidRPr="00BC4111">
              <w:rPr>
                <w:rFonts w:ascii="Arial" w:hAnsi="Arial" w:cs="Arial"/>
                <w:iCs/>
                <w:sz w:val="20"/>
                <w:szCs w:val="20"/>
                <w:lang w:val="en-GB"/>
              </w:rPr>
              <w:t xml:space="preserve"> </w:t>
            </w:r>
            <w:r w:rsidRPr="00BC4111">
              <w:rPr>
                <w:rFonts w:ascii="Arial" w:hAnsi="Arial" w:cs="Arial"/>
                <w:iCs/>
                <w:sz w:val="20"/>
                <w:szCs w:val="20"/>
                <w:lang w:val="en-GB"/>
              </w:rPr>
              <w:t>toxicity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jc w:val="center"/>
              <w:rPr>
                <w:rFonts w:ascii="Arial" w:eastAsia="Arial" w:hAnsi="Arial" w:cs="Arial"/>
                <w:sz w:val="20"/>
                <w:szCs w:val="20"/>
              </w:rPr>
            </w:pPr>
            <w:r w:rsidRPr="00BC4111">
              <w:rPr>
                <w:rFonts w:ascii="Arial" w:hAnsi="Arial" w:cs="Arial"/>
                <w:sz w:val="20"/>
                <w:szCs w:val="20"/>
                <w:lang w:val="en-GB"/>
              </w:rPr>
              <w:t>58</w:t>
            </w:r>
            <w:r w:rsidRPr="00BC4111">
              <w:rPr>
                <w:rFonts w:ascii="Arial" w:hAnsi="Arial" w:cs="Arial"/>
                <w:iCs/>
                <w:sz w:val="20"/>
                <w:szCs w:val="20"/>
                <w:lang w:val="en-GB"/>
              </w:rPr>
              <w:t>, 1, 4−22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AB79E4" w:rsidP="00D473A0">
            <w:pPr>
              <w:spacing w:after="0" w:line="240" w:lineRule="auto"/>
              <w:jc w:val="center"/>
              <w:rPr>
                <w:rFonts w:ascii="Arial" w:eastAsia="Arial" w:hAnsi="Arial" w:cs="Arial"/>
                <w:color w:val="FF0000"/>
                <w:sz w:val="20"/>
                <w:szCs w:val="20"/>
              </w:rPr>
            </w:pPr>
            <w:hyperlink r:id="rId8" w:history="1">
              <w:r w:rsidR="00BC0368" w:rsidRPr="00BC4111">
                <w:rPr>
                  <w:rStyle w:val="Hyperlink"/>
                  <w:rFonts w:ascii="Arial" w:hAnsi="Arial" w:cs="Arial"/>
                  <w:iCs/>
                  <w:color w:val="FF0000"/>
                  <w:sz w:val="20"/>
                  <w:szCs w:val="20"/>
                  <w:lang w:val="en-GB"/>
                </w:rPr>
                <w:t>10.14502/Tekstilec2015.58.4-22</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widowControl/>
              <w:autoSpaceDE w:val="0"/>
              <w:autoSpaceDN w:val="0"/>
              <w:adjustRightInd w:val="0"/>
              <w:spacing w:after="0" w:line="240" w:lineRule="auto"/>
              <w:rPr>
                <w:rFonts w:ascii="Arial" w:eastAsia="Arial" w:hAnsi="Arial" w:cs="Arial"/>
                <w:color w:val="000000" w:themeColor="text1"/>
                <w:sz w:val="20"/>
                <w:szCs w:val="20"/>
                <w:lang w:val="en-GB"/>
              </w:rPr>
            </w:pPr>
            <w:r w:rsidRPr="00BC4111">
              <w:rPr>
                <w:rFonts w:ascii="Arial" w:eastAsia="MyriadPro-Light" w:hAnsi="Arial" w:cs="Arial"/>
                <w:sz w:val="20"/>
                <w:szCs w:val="20"/>
                <w:lang w:val="en-GB"/>
              </w:rPr>
              <w:t xml:space="preserve">Košak A., Lakić M., Lobnik A. (2015). </w:t>
            </w:r>
            <w:r w:rsidRPr="00BC4111">
              <w:rPr>
                <w:rFonts w:ascii="Arial" w:hAnsi="Arial" w:cs="Arial"/>
                <w:iCs/>
                <w:sz w:val="20"/>
                <w:szCs w:val="20"/>
                <w:lang w:val="en-GB"/>
              </w:rPr>
              <w:t xml:space="preserve">Effects and Risks of Nanotechnologies and Nanomaterials on Environment and Human Health. </w:t>
            </w:r>
            <w:r w:rsidRPr="00BC4111">
              <w:rPr>
                <w:rFonts w:ascii="Arial" w:eastAsia="Arial" w:hAnsi="Arial" w:cs="Arial"/>
                <w:sz w:val="20"/>
                <w:szCs w:val="20"/>
              </w:rPr>
              <w:t xml:space="preserve">Tekstilec, Vol. 58, No. 1, p. </w:t>
            </w:r>
            <w:r w:rsidRPr="00BC4111">
              <w:rPr>
                <w:rFonts w:ascii="Arial" w:hAnsi="Arial" w:cs="Arial"/>
                <w:iCs/>
                <w:sz w:val="20"/>
                <w:szCs w:val="20"/>
                <w:lang w:val="en-GB"/>
              </w:rPr>
              <w:t>4−22</w:t>
            </w:r>
            <w:r w:rsidR="00E41C53" w:rsidRPr="00BC4111">
              <w:rPr>
                <w:rFonts w:ascii="Arial" w:hAnsi="Arial" w:cs="Arial"/>
                <w:iCs/>
                <w:sz w:val="20"/>
                <w:szCs w:val="20"/>
                <w:lang w:val="en-GB"/>
              </w:rPr>
              <w:t xml:space="preserve">, doi: </w:t>
            </w:r>
            <w:hyperlink r:id="rId9" w:history="1">
              <w:r w:rsidR="00E41C53" w:rsidRPr="00BC4111">
                <w:rPr>
                  <w:rStyle w:val="Hyperlink"/>
                  <w:rFonts w:ascii="Arial" w:hAnsi="Arial" w:cs="Arial"/>
                  <w:iCs/>
                  <w:color w:val="FF0000"/>
                  <w:sz w:val="20"/>
                  <w:szCs w:val="20"/>
                  <w:lang w:val="en-GB"/>
                </w:rPr>
                <w:t>10.14502/Tekstilec2015.58.4-22</w:t>
              </w:r>
            </w:hyperlink>
            <w:r w:rsidRPr="00BC4111">
              <w:rPr>
                <w:rFonts w:ascii="Arial" w:hAnsi="Arial" w:cs="Arial"/>
                <w:iCs/>
                <w:sz w:val="20"/>
                <w:szCs w:val="20"/>
                <w:lang w:val="en-GB"/>
              </w:rPr>
              <w:t>.</w:t>
            </w:r>
          </w:p>
        </w:tc>
      </w:tr>
      <w:tr w:rsidR="00BC0368" w:rsidRPr="0083586F" w:rsidTr="00431374">
        <w:trPr>
          <w:gridAfter w:val="1"/>
          <w:wAfter w:w="6997" w:type="dxa"/>
          <w:trHeight w:hRule="exact" w:val="96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2</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MyriadPro-Light" w:hAnsi="Arial" w:cs="Arial"/>
                <w:sz w:val="20"/>
                <w:szCs w:val="20"/>
                <w:lang w:val="en-GB"/>
              </w:rPr>
              <w:t>Dunja Šajn Gorjanc, Neža Sukič, Veronika Vrhunc</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autoSpaceDE w:val="0"/>
              <w:autoSpaceDN w:val="0"/>
              <w:adjustRightInd w:val="0"/>
              <w:spacing w:after="0" w:line="240" w:lineRule="auto"/>
              <w:rPr>
                <w:rFonts w:ascii="Arial" w:eastAsia="Arial" w:hAnsi="Arial" w:cs="Arial"/>
                <w:sz w:val="20"/>
                <w:szCs w:val="20"/>
              </w:rPr>
            </w:pPr>
            <w:r w:rsidRPr="00BC4111">
              <w:rPr>
                <w:rFonts w:ascii="Arial" w:hAnsi="Arial" w:cs="Arial"/>
                <w:sz w:val="20"/>
                <w:szCs w:val="20"/>
                <w:lang w:val="en-GB"/>
              </w:rPr>
              <w:t>The Influence of Modacrylic and Metal Protective Fibres in the Mixture on the Mechanical Properties of Ring Spun Yarns for Protective Textiles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jc w:val="center"/>
              <w:rPr>
                <w:rFonts w:ascii="Arial" w:eastAsia="Arial" w:hAnsi="Arial" w:cs="Arial"/>
                <w:sz w:val="20"/>
                <w:szCs w:val="20"/>
              </w:rPr>
            </w:pPr>
            <w:r w:rsidRPr="00BC4111">
              <w:rPr>
                <w:rFonts w:ascii="Arial" w:eastAsia="MyriadPro-Light" w:hAnsi="Arial" w:cs="Arial"/>
                <w:sz w:val="20"/>
                <w:szCs w:val="20"/>
                <w:lang w:val="en-GB"/>
              </w:rPr>
              <w:t>modacrylic fibres, metal fibres, ring-spun yarn, mechanical properties, viscoelastic properties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jc w:val="center"/>
              <w:rPr>
                <w:rFonts w:ascii="Arial" w:eastAsia="Arial" w:hAnsi="Arial" w:cs="Arial"/>
                <w:sz w:val="20"/>
                <w:szCs w:val="20"/>
              </w:rPr>
            </w:pPr>
            <w:r w:rsidRPr="00BC4111">
              <w:rPr>
                <w:rFonts w:ascii="Arial" w:hAnsi="Arial" w:cs="Arial"/>
                <w:sz w:val="20"/>
                <w:szCs w:val="20"/>
                <w:lang w:val="en-GB"/>
              </w:rPr>
              <w:t>58</w:t>
            </w:r>
            <w:r w:rsidRPr="00BC4111">
              <w:rPr>
                <w:rFonts w:ascii="Arial" w:hAnsi="Arial" w:cs="Arial"/>
                <w:iCs/>
                <w:sz w:val="20"/>
                <w:szCs w:val="20"/>
                <w:lang w:val="en-GB"/>
              </w:rPr>
              <w:t>, 1, 23−32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AB79E4" w:rsidP="00D473A0">
            <w:pPr>
              <w:spacing w:after="0" w:line="240" w:lineRule="auto"/>
              <w:jc w:val="center"/>
              <w:rPr>
                <w:rFonts w:ascii="Arial" w:eastAsia="Arial" w:hAnsi="Arial" w:cs="Arial"/>
                <w:color w:val="FF0000"/>
                <w:sz w:val="20"/>
                <w:szCs w:val="20"/>
              </w:rPr>
            </w:pPr>
            <w:hyperlink r:id="rId10" w:history="1">
              <w:r w:rsidR="00BC0368" w:rsidRPr="00BC4111">
                <w:rPr>
                  <w:rStyle w:val="Hyperlink"/>
                  <w:rFonts w:ascii="Arial" w:hAnsi="Arial" w:cs="Arial"/>
                  <w:iCs/>
                  <w:color w:val="FF0000"/>
                  <w:sz w:val="20"/>
                  <w:szCs w:val="20"/>
                  <w:lang w:val="en-GB"/>
                </w:rPr>
                <w:t>10.14502/Tekstilec2015.58.23-32</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widowControl/>
              <w:autoSpaceDE w:val="0"/>
              <w:autoSpaceDN w:val="0"/>
              <w:adjustRightInd w:val="0"/>
              <w:spacing w:after="0" w:line="240" w:lineRule="auto"/>
              <w:rPr>
                <w:rFonts w:ascii="Arial" w:eastAsia="Arial" w:hAnsi="Arial" w:cs="Arial"/>
                <w:color w:val="000000" w:themeColor="text1"/>
                <w:sz w:val="20"/>
                <w:szCs w:val="20"/>
              </w:rPr>
            </w:pPr>
            <w:r w:rsidRPr="00BC4111">
              <w:rPr>
                <w:rFonts w:ascii="Arial" w:eastAsia="MyriadPro-Light" w:hAnsi="Arial" w:cs="Arial"/>
                <w:sz w:val="20"/>
                <w:szCs w:val="20"/>
                <w:lang w:val="en-GB"/>
              </w:rPr>
              <w:t xml:space="preserve">Šajn Gorjanc D., Sukič N., Vrhunc V. (2015). </w:t>
            </w:r>
            <w:r w:rsidRPr="00BC4111">
              <w:rPr>
                <w:rFonts w:ascii="Arial" w:hAnsi="Arial" w:cs="Arial"/>
                <w:sz w:val="20"/>
                <w:szCs w:val="20"/>
                <w:lang w:val="en-GB"/>
              </w:rPr>
              <w:t>The Influence of Modacrylic and Metal Protective Fibres in the Mixture on the Mechanical Properties of Ring Spun</w:t>
            </w:r>
            <w:r w:rsidR="00D242EF" w:rsidRPr="00BC4111">
              <w:rPr>
                <w:rFonts w:ascii="Arial" w:hAnsi="Arial" w:cs="Arial"/>
                <w:sz w:val="20"/>
                <w:szCs w:val="20"/>
                <w:lang w:val="en-GB"/>
              </w:rPr>
              <w:t xml:space="preserve"> </w:t>
            </w:r>
            <w:r w:rsidRPr="00BC4111">
              <w:rPr>
                <w:rFonts w:ascii="Arial" w:hAnsi="Arial" w:cs="Arial"/>
                <w:sz w:val="20"/>
                <w:szCs w:val="20"/>
                <w:lang w:val="en-GB"/>
              </w:rPr>
              <w:t xml:space="preserve">Yarns for Protective Textiles. </w:t>
            </w:r>
            <w:r w:rsidRPr="00BC4111">
              <w:rPr>
                <w:rFonts w:ascii="Arial" w:eastAsia="Arial" w:hAnsi="Arial" w:cs="Arial"/>
                <w:sz w:val="20"/>
                <w:szCs w:val="20"/>
              </w:rPr>
              <w:t xml:space="preserve">Tekstilec, Vol. 58, No. 1, p. </w:t>
            </w:r>
            <w:r w:rsidRPr="00BC4111">
              <w:rPr>
                <w:rFonts w:ascii="Arial" w:hAnsi="Arial" w:cs="Arial"/>
                <w:iCs/>
                <w:sz w:val="20"/>
                <w:szCs w:val="20"/>
                <w:lang w:val="en-GB"/>
              </w:rPr>
              <w:t>23−32</w:t>
            </w:r>
            <w:r w:rsidR="00E41C53" w:rsidRPr="00BC4111">
              <w:rPr>
                <w:rFonts w:ascii="Arial" w:eastAsia="Arial" w:hAnsi="Arial" w:cs="Arial"/>
                <w:sz w:val="20"/>
                <w:szCs w:val="20"/>
              </w:rPr>
              <w:t xml:space="preserve">, doi: </w:t>
            </w:r>
            <w:hyperlink r:id="rId11" w:history="1">
              <w:r w:rsidR="00E41C53" w:rsidRPr="00BC4111">
                <w:rPr>
                  <w:rStyle w:val="Hyperlink"/>
                  <w:rFonts w:ascii="Arial" w:hAnsi="Arial" w:cs="Arial"/>
                  <w:iCs/>
                  <w:color w:val="FF0000"/>
                  <w:sz w:val="20"/>
                  <w:szCs w:val="20"/>
                  <w:lang w:val="en-GB"/>
                </w:rPr>
                <w:t>10.14502/Tekstilec2015.58.23-32</w:t>
              </w:r>
            </w:hyperlink>
            <w:r w:rsidR="00E41C53" w:rsidRPr="00BC4111">
              <w:rPr>
                <w:rStyle w:val="Hyperlink"/>
                <w:rFonts w:ascii="Arial" w:hAnsi="Arial" w:cs="Arial"/>
                <w:iCs/>
                <w:color w:val="FF0000"/>
                <w:sz w:val="20"/>
                <w:szCs w:val="20"/>
                <w:lang w:val="en-GB"/>
              </w:rPr>
              <w:t>.</w:t>
            </w:r>
          </w:p>
        </w:tc>
      </w:tr>
      <w:tr w:rsidR="00BC0368" w:rsidRPr="0083586F" w:rsidTr="00431374">
        <w:trPr>
          <w:gridAfter w:val="1"/>
          <w:wAfter w:w="6997" w:type="dxa"/>
          <w:trHeight w:hRule="exact" w:val="196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3</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rPr>
                <w:rFonts w:ascii="Arial" w:eastAsia="Arial" w:hAnsi="Arial" w:cs="Arial"/>
                <w:sz w:val="20"/>
                <w:szCs w:val="20"/>
                <w:lang w:val="de-DE"/>
              </w:rPr>
            </w:pPr>
            <w:r w:rsidRPr="00BC4111">
              <w:rPr>
                <w:rFonts w:ascii="Arial" w:eastAsia="MyriadPro-Light" w:hAnsi="Arial" w:cs="Arial"/>
                <w:sz w:val="20"/>
                <w:szCs w:val="20"/>
                <w:lang w:val="en-GB"/>
              </w:rPr>
              <w:t>Xiaosong Liu, Ian R. Hardin, Fumei Wang</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widowControl/>
              <w:autoSpaceDE w:val="0"/>
              <w:autoSpaceDN w:val="0"/>
              <w:adjustRightInd w:val="0"/>
              <w:spacing w:after="0" w:line="240" w:lineRule="auto"/>
              <w:rPr>
                <w:rFonts w:ascii="Arial" w:eastAsia="Arial" w:hAnsi="Arial" w:cs="Arial"/>
                <w:sz w:val="20"/>
                <w:szCs w:val="20"/>
                <w:lang w:val="en-GB"/>
              </w:rPr>
            </w:pPr>
            <w:r w:rsidRPr="00BC4111">
              <w:rPr>
                <w:rFonts w:ascii="Arial" w:hAnsi="Arial" w:cs="Arial"/>
                <w:sz w:val="20"/>
                <w:szCs w:val="20"/>
                <w:lang w:val="en-GB"/>
              </w:rPr>
              <w:t>The Effects of Lipase and Cutinase Enzyme Surface Treatments on Light Reflectance and Colour Changes in Non-Circular Cross-Sectional Polyester Fibres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jc w:val="center"/>
              <w:rPr>
                <w:rFonts w:ascii="Arial" w:eastAsia="Arial" w:hAnsi="Arial" w:cs="Arial"/>
                <w:sz w:val="20"/>
                <w:szCs w:val="20"/>
                <w:lang w:val="en-GB"/>
              </w:rPr>
            </w:pPr>
            <w:r w:rsidRPr="00BC4111">
              <w:rPr>
                <w:rFonts w:ascii="Arial" w:eastAsia="MyriadPro-Light" w:hAnsi="Arial" w:cs="Arial"/>
                <w:sz w:val="20"/>
                <w:szCs w:val="20"/>
                <w:lang w:val="en-GB"/>
              </w:rPr>
              <w:t>reflectance, colour, lipase, cutinase, polyester fabric</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jc w:val="center"/>
              <w:rPr>
                <w:rFonts w:ascii="Arial" w:eastAsia="Arial" w:hAnsi="Arial" w:cs="Arial"/>
                <w:sz w:val="20"/>
                <w:szCs w:val="20"/>
                <w:lang w:val="en-GB"/>
              </w:rPr>
            </w:pPr>
            <w:r w:rsidRPr="00BC4111">
              <w:rPr>
                <w:rFonts w:ascii="Arial" w:hAnsi="Arial" w:cs="Arial"/>
                <w:sz w:val="20"/>
                <w:szCs w:val="20"/>
                <w:lang w:val="en-GB"/>
              </w:rPr>
              <w:t>58</w:t>
            </w:r>
            <w:r w:rsidRPr="00BC4111">
              <w:rPr>
                <w:rFonts w:ascii="Arial" w:hAnsi="Arial" w:cs="Arial"/>
                <w:iCs/>
                <w:sz w:val="20"/>
                <w:szCs w:val="20"/>
                <w:lang w:val="en-GB"/>
              </w:rPr>
              <w:t>, 1, 33−46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AB79E4" w:rsidP="00D473A0">
            <w:pPr>
              <w:spacing w:after="0" w:line="240" w:lineRule="auto"/>
              <w:jc w:val="center"/>
              <w:rPr>
                <w:rFonts w:ascii="Arial" w:eastAsia="Arial" w:hAnsi="Arial" w:cs="Arial"/>
                <w:color w:val="FF0000"/>
                <w:sz w:val="20"/>
                <w:szCs w:val="20"/>
              </w:rPr>
            </w:pPr>
            <w:hyperlink r:id="rId12" w:history="1">
              <w:r w:rsidR="00BC0368" w:rsidRPr="00BC4111">
                <w:rPr>
                  <w:rStyle w:val="Hyperlink"/>
                  <w:rFonts w:ascii="Arial" w:hAnsi="Arial" w:cs="Arial"/>
                  <w:iCs/>
                  <w:color w:val="FF0000"/>
                  <w:sz w:val="20"/>
                  <w:szCs w:val="20"/>
                  <w:lang w:val="en-GB"/>
                </w:rPr>
                <w:t>10.14502/Tekstilec2015.58.33-46</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widowControl/>
              <w:autoSpaceDE w:val="0"/>
              <w:autoSpaceDN w:val="0"/>
              <w:adjustRightInd w:val="0"/>
              <w:spacing w:after="0" w:line="240" w:lineRule="auto"/>
              <w:rPr>
                <w:rFonts w:ascii="Arial" w:eastAsia="Arial" w:hAnsi="Arial" w:cs="Arial"/>
                <w:color w:val="000000" w:themeColor="text1"/>
                <w:sz w:val="20"/>
                <w:szCs w:val="20"/>
              </w:rPr>
            </w:pPr>
            <w:r w:rsidRPr="00BC4111">
              <w:rPr>
                <w:rFonts w:ascii="Arial" w:eastAsia="MyriadPro-Light" w:hAnsi="Arial" w:cs="Arial"/>
                <w:sz w:val="20"/>
                <w:szCs w:val="20"/>
                <w:lang w:val="de-DE"/>
              </w:rPr>
              <w:t xml:space="preserve">Liu X., R. Hardin I., Wang F. (2015). </w:t>
            </w:r>
            <w:r w:rsidRPr="00BC4111">
              <w:rPr>
                <w:rFonts w:ascii="Arial" w:hAnsi="Arial" w:cs="Arial"/>
                <w:sz w:val="20"/>
                <w:szCs w:val="20"/>
                <w:lang w:val="en-GB"/>
              </w:rPr>
              <w:t>The Effects of Lipase and Cutinase Enzyme Surface</w:t>
            </w:r>
            <w:r w:rsidR="00D242EF" w:rsidRPr="00BC4111">
              <w:rPr>
                <w:rFonts w:ascii="Arial" w:hAnsi="Arial" w:cs="Arial"/>
                <w:sz w:val="20"/>
                <w:szCs w:val="20"/>
                <w:lang w:val="en-GB"/>
              </w:rPr>
              <w:t xml:space="preserve"> </w:t>
            </w:r>
            <w:r w:rsidRPr="00BC4111">
              <w:rPr>
                <w:rFonts w:ascii="Arial" w:hAnsi="Arial" w:cs="Arial"/>
                <w:sz w:val="20"/>
                <w:szCs w:val="20"/>
                <w:lang w:val="en-GB"/>
              </w:rPr>
              <w:t xml:space="preserve">Treatments on Light Reflectance and Colour Changes in Non-Circular Cross-Sectional Polyester Fibres. </w:t>
            </w:r>
            <w:r w:rsidRPr="00BC4111">
              <w:rPr>
                <w:rFonts w:ascii="Arial" w:eastAsia="Arial" w:hAnsi="Arial" w:cs="Arial"/>
                <w:sz w:val="20"/>
                <w:szCs w:val="20"/>
              </w:rPr>
              <w:t xml:space="preserve">Tekstilec, Vol. 58, No. 3, p. </w:t>
            </w:r>
            <w:r w:rsidRPr="00BC4111">
              <w:rPr>
                <w:rFonts w:ascii="Arial" w:hAnsi="Arial" w:cs="Arial"/>
                <w:iCs/>
                <w:sz w:val="20"/>
                <w:szCs w:val="20"/>
                <w:lang w:val="en-GB"/>
              </w:rPr>
              <w:t>33−46</w:t>
            </w:r>
            <w:r w:rsidR="00E41C53" w:rsidRPr="00BC4111">
              <w:rPr>
                <w:rFonts w:ascii="Arial" w:hAnsi="Arial" w:cs="Arial"/>
                <w:iCs/>
                <w:sz w:val="20"/>
                <w:szCs w:val="20"/>
                <w:lang w:val="en-GB"/>
              </w:rPr>
              <w:t>, doi:</w:t>
            </w:r>
            <w:r w:rsidR="00D242EF" w:rsidRPr="00BC4111">
              <w:rPr>
                <w:rFonts w:ascii="Arial" w:hAnsi="Arial" w:cs="Arial"/>
                <w:iCs/>
                <w:sz w:val="20"/>
                <w:szCs w:val="20"/>
                <w:lang w:val="en-GB"/>
              </w:rPr>
              <w:t xml:space="preserve"> </w:t>
            </w:r>
            <w:hyperlink r:id="rId13" w:history="1">
              <w:r w:rsidR="00D242EF" w:rsidRPr="00BC4111">
                <w:rPr>
                  <w:rStyle w:val="Hyperlink"/>
                  <w:rFonts w:ascii="Arial" w:hAnsi="Arial" w:cs="Arial"/>
                  <w:iCs/>
                  <w:color w:val="FF0000"/>
                  <w:sz w:val="20"/>
                  <w:szCs w:val="20"/>
                  <w:lang w:val="en-GB"/>
                </w:rPr>
                <w:t>10.14502/Tekstilec2015.58.33-46</w:t>
              </w:r>
            </w:hyperlink>
            <w:r w:rsidR="00D242EF" w:rsidRPr="00BC4111">
              <w:rPr>
                <w:rStyle w:val="Hyperlink"/>
                <w:rFonts w:ascii="Arial" w:hAnsi="Arial" w:cs="Arial"/>
                <w:iCs/>
                <w:color w:val="FF0000"/>
                <w:sz w:val="20"/>
                <w:szCs w:val="20"/>
                <w:lang w:val="en-GB"/>
              </w:rPr>
              <w:t>.</w:t>
            </w:r>
          </w:p>
        </w:tc>
      </w:tr>
      <w:tr w:rsidR="00BC0368" w:rsidRPr="0083586F" w:rsidTr="00431374">
        <w:trPr>
          <w:gridAfter w:val="1"/>
          <w:wAfter w:w="6997" w:type="dxa"/>
          <w:trHeight w:hRule="exact" w:val="100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4</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rPr>
                <w:rFonts w:ascii="Arial" w:eastAsia="Arial" w:hAnsi="Arial" w:cs="Arial"/>
                <w:sz w:val="20"/>
                <w:szCs w:val="20"/>
              </w:rPr>
            </w:pPr>
            <w:r w:rsidRPr="00BC4111">
              <w:rPr>
                <w:rFonts w:ascii="Arial" w:eastAsia="MyriadPro-Light" w:hAnsi="Arial" w:cs="Arial"/>
                <w:sz w:val="20"/>
                <w:szCs w:val="20"/>
                <w:lang w:val="en-GB"/>
              </w:rPr>
              <w:t>Kristina Šimić, Ivo Soljačić, Tanja Pušić</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rPr>
                <w:rFonts w:ascii="Arial" w:eastAsia="Arial" w:hAnsi="Arial" w:cs="Arial"/>
                <w:sz w:val="20"/>
                <w:szCs w:val="20"/>
              </w:rPr>
            </w:pPr>
            <w:r w:rsidRPr="00BC4111">
              <w:rPr>
                <w:rFonts w:ascii="Arial" w:hAnsi="Arial" w:cs="Arial"/>
                <w:sz w:val="20"/>
                <w:szCs w:val="20"/>
                <w:lang w:val="en-GB"/>
              </w:rPr>
              <w:t>Application of Cellulases in the Process of Finishing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jc w:val="center"/>
              <w:rPr>
                <w:rFonts w:ascii="Arial" w:eastAsia="Arial" w:hAnsi="Arial" w:cs="Arial"/>
                <w:sz w:val="20"/>
                <w:szCs w:val="20"/>
              </w:rPr>
            </w:pPr>
            <w:r w:rsidRPr="00BC4111">
              <w:rPr>
                <w:rFonts w:ascii="Arial" w:eastAsia="MyriadPro-Light" w:hAnsi="Arial" w:cs="Arial"/>
                <w:sz w:val="20"/>
                <w:szCs w:val="20"/>
                <w:lang w:val="en-GB"/>
              </w:rPr>
              <w:t>enzymes, cellulases, textile fibres, finishing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jc w:val="center"/>
              <w:rPr>
                <w:rFonts w:ascii="Arial" w:eastAsia="Arial" w:hAnsi="Arial" w:cs="Arial"/>
                <w:sz w:val="20"/>
                <w:szCs w:val="20"/>
              </w:rPr>
            </w:pPr>
            <w:r w:rsidRPr="00BC4111">
              <w:rPr>
                <w:rFonts w:ascii="Arial" w:hAnsi="Arial" w:cs="Arial"/>
                <w:sz w:val="20"/>
                <w:szCs w:val="20"/>
                <w:lang w:val="en-GB"/>
              </w:rPr>
              <w:t>58</w:t>
            </w:r>
            <w:r w:rsidRPr="00BC4111">
              <w:rPr>
                <w:rFonts w:ascii="Arial" w:hAnsi="Arial" w:cs="Arial"/>
                <w:iCs/>
                <w:sz w:val="20"/>
                <w:szCs w:val="20"/>
                <w:lang w:val="en-GB"/>
              </w:rPr>
              <w:t>, 1, 47−56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AB79E4" w:rsidP="00D473A0">
            <w:pPr>
              <w:spacing w:after="0" w:line="240" w:lineRule="auto"/>
              <w:jc w:val="center"/>
              <w:rPr>
                <w:rFonts w:ascii="Arial" w:eastAsia="Arial" w:hAnsi="Arial" w:cs="Arial"/>
                <w:color w:val="FF0000"/>
                <w:sz w:val="20"/>
                <w:szCs w:val="20"/>
              </w:rPr>
            </w:pPr>
            <w:hyperlink r:id="rId14" w:history="1">
              <w:r w:rsidR="00BC0368" w:rsidRPr="00BC4111">
                <w:rPr>
                  <w:rStyle w:val="Hyperlink"/>
                  <w:rFonts w:ascii="Arial" w:hAnsi="Arial" w:cs="Arial"/>
                  <w:iCs/>
                  <w:color w:val="FF0000"/>
                  <w:sz w:val="20"/>
                  <w:szCs w:val="20"/>
                  <w:lang w:val="en-GB"/>
                </w:rPr>
                <w:t>10.14502/Tekstilec2015.58.47-56</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rPr>
                <w:rFonts w:ascii="Arial" w:eastAsia="Arial" w:hAnsi="Arial" w:cs="Arial"/>
                <w:color w:val="000000" w:themeColor="text1"/>
                <w:sz w:val="20"/>
                <w:szCs w:val="20"/>
              </w:rPr>
            </w:pPr>
            <w:r w:rsidRPr="00BC4111">
              <w:rPr>
                <w:rFonts w:ascii="Arial" w:eastAsia="MyriadPro-Light" w:hAnsi="Arial" w:cs="Arial"/>
                <w:sz w:val="20"/>
                <w:szCs w:val="20"/>
                <w:lang w:val="en-GB"/>
              </w:rPr>
              <w:t xml:space="preserve">Šimić K., Soljačić I, Pušić T. (2015). </w:t>
            </w:r>
            <w:r w:rsidRPr="00BC4111">
              <w:rPr>
                <w:rFonts w:ascii="Arial" w:hAnsi="Arial" w:cs="Arial"/>
                <w:sz w:val="20"/>
                <w:szCs w:val="20"/>
                <w:lang w:val="en-GB"/>
              </w:rPr>
              <w:t xml:space="preserve">Application of Cellulases in the Process of Finishing. </w:t>
            </w:r>
            <w:r w:rsidRPr="00BC4111">
              <w:rPr>
                <w:rFonts w:ascii="Arial" w:eastAsia="Arial" w:hAnsi="Arial" w:cs="Arial"/>
                <w:sz w:val="20"/>
                <w:szCs w:val="20"/>
              </w:rPr>
              <w:t xml:space="preserve">Tekstilec, Vol. 58, No. 1, p. </w:t>
            </w:r>
            <w:r w:rsidRPr="00BC4111">
              <w:rPr>
                <w:rFonts w:ascii="Arial" w:hAnsi="Arial" w:cs="Arial"/>
                <w:iCs/>
                <w:sz w:val="20"/>
                <w:szCs w:val="20"/>
                <w:lang w:val="en-GB"/>
              </w:rPr>
              <w:t>47−56</w:t>
            </w:r>
            <w:r w:rsidR="00E41C53" w:rsidRPr="00BC4111">
              <w:rPr>
                <w:rFonts w:ascii="Arial" w:eastAsia="Arial" w:hAnsi="Arial" w:cs="Arial"/>
                <w:sz w:val="20"/>
                <w:szCs w:val="20"/>
              </w:rPr>
              <w:t xml:space="preserve">, </w:t>
            </w:r>
            <w:r w:rsidR="00E41C53" w:rsidRPr="00BC4111">
              <w:rPr>
                <w:rFonts w:ascii="Arial" w:hAnsi="Arial" w:cs="Arial"/>
                <w:iCs/>
                <w:sz w:val="20"/>
                <w:szCs w:val="20"/>
                <w:lang w:val="en-GB"/>
              </w:rPr>
              <w:t>doi:</w:t>
            </w:r>
            <w:r w:rsidR="00D242EF" w:rsidRPr="00BC4111">
              <w:rPr>
                <w:rFonts w:ascii="Arial" w:hAnsi="Arial" w:cs="Arial"/>
                <w:iCs/>
                <w:sz w:val="20"/>
                <w:szCs w:val="20"/>
                <w:lang w:val="en-GB"/>
              </w:rPr>
              <w:t xml:space="preserve"> </w:t>
            </w:r>
            <w:hyperlink r:id="rId15" w:history="1">
              <w:r w:rsidR="00D242EF" w:rsidRPr="00BC4111">
                <w:rPr>
                  <w:rStyle w:val="Hyperlink"/>
                  <w:rFonts w:ascii="Arial" w:hAnsi="Arial" w:cs="Arial"/>
                  <w:iCs/>
                  <w:color w:val="FF0000"/>
                  <w:sz w:val="20"/>
                  <w:szCs w:val="20"/>
                  <w:lang w:val="en-GB"/>
                </w:rPr>
                <w:t>10.14502/Tekstilec2015.58.47-56</w:t>
              </w:r>
            </w:hyperlink>
            <w:r w:rsidR="00D242EF" w:rsidRPr="00BC4111">
              <w:rPr>
                <w:rStyle w:val="Hyperlink"/>
                <w:rFonts w:ascii="Arial" w:hAnsi="Arial" w:cs="Arial"/>
                <w:iCs/>
                <w:color w:val="FF0000"/>
                <w:sz w:val="20"/>
                <w:szCs w:val="20"/>
                <w:lang w:val="en-GB"/>
              </w:rPr>
              <w:t>.</w:t>
            </w:r>
          </w:p>
        </w:tc>
      </w:tr>
      <w:tr w:rsidR="00BC0368" w:rsidRPr="0083586F" w:rsidTr="00431374">
        <w:trPr>
          <w:gridAfter w:val="1"/>
          <w:wAfter w:w="6997" w:type="dxa"/>
          <w:trHeight w:hRule="exact" w:val="105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rPr>
                <w:rFonts w:ascii="Arial" w:eastAsia="Arial" w:hAnsi="Arial" w:cs="Arial"/>
                <w:sz w:val="20"/>
                <w:szCs w:val="20"/>
              </w:rPr>
            </w:pPr>
            <w:r w:rsidRPr="00BC4111">
              <w:rPr>
                <w:rFonts w:ascii="Arial" w:eastAsia="MyriadPro-Light" w:hAnsi="Arial" w:cs="Arial"/>
                <w:sz w:val="20"/>
                <w:szCs w:val="20"/>
                <w:lang w:val="en-GB"/>
              </w:rPr>
              <w:t>Dejana Javoršek, Janja Močnik, Marica Starešinič</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autoSpaceDE w:val="0"/>
              <w:autoSpaceDN w:val="0"/>
              <w:adjustRightInd w:val="0"/>
              <w:spacing w:after="0" w:line="240" w:lineRule="auto"/>
              <w:rPr>
                <w:rFonts w:ascii="Arial" w:eastAsia="Arial" w:hAnsi="Arial" w:cs="Arial"/>
                <w:sz w:val="20"/>
                <w:szCs w:val="20"/>
              </w:rPr>
            </w:pPr>
            <w:r w:rsidRPr="00BC4111">
              <w:rPr>
                <w:rFonts w:ascii="Arial" w:hAnsi="Arial" w:cs="Arial"/>
                <w:sz w:val="20"/>
                <w:szCs w:val="20"/>
                <w:lang w:val="en-GB"/>
              </w:rPr>
              <w:t>Analyses of Colour Appearances on Different Display Devices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widowControl/>
              <w:autoSpaceDE w:val="0"/>
              <w:autoSpaceDN w:val="0"/>
              <w:adjustRightInd w:val="0"/>
              <w:spacing w:after="0" w:line="240" w:lineRule="auto"/>
              <w:jc w:val="center"/>
              <w:rPr>
                <w:rFonts w:ascii="Arial" w:eastAsia="Arial" w:hAnsi="Arial" w:cs="Arial"/>
                <w:sz w:val="20"/>
                <w:szCs w:val="20"/>
              </w:rPr>
            </w:pPr>
            <w:r w:rsidRPr="00BC4111">
              <w:rPr>
                <w:rFonts w:ascii="Arial" w:eastAsia="MyriadPro-Light" w:hAnsi="Arial" w:cs="Arial"/>
                <w:sz w:val="20"/>
                <w:szCs w:val="20"/>
                <w:lang w:val="en-GB"/>
              </w:rPr>
              <w:t>colour management, browser, display devices, colour spaces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jc w:val="center"/>
              <w:rPr>
                <w:rFonts w:ascii="Arial" w:eastAsia="Arial" w:hAnsi="Arial" w:cs="Arial"/>
                <w:sz w:val="20"/>
                <w:szCs w:val="20"/>
              </w:rPr>
            </w:pPr>
            <w:r w:rsidRPr="00BC4111">
              <w:rPr>
                <w:rFonts w:ascii="Arial" w:hAnsi="Arial" w:cs="Arial"/>
                <w:sz w:val="20"/>
                <w:szCs w:val="20"/>
                <w:lang w:val="en-GB"/>
              </w:rPr>
              <w:t>58</w:t>
            </w:r>
            <w:r w:rsidRPr="00BC4111">
              <w:rPr>
                <w:rFonts w:ascii="Arial" w:hAnsi="Arial" w:cs="Arial"/>
                <w:iCs/>
                <w:sz w:val="20"/>
                <w:szCs w:val="20"/>
                <w:lang w:val="en-GB"/>
              </w:rPr>
              <w:t>, 2, 100−107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AB79E4" w:rsidP="00D473A0">
            <w:pPr>
              <w:spacing w:after="0" w:line="240" w:lineRule="auto"/>
              <w:jc w:val="center"/>
              <w:rPr>
                <w:rFonts w:ascii="Arial" w:eastAsia="Arial" w:hAnsi="Arial" w:cs="Arial"/>
                <w:color w:val="FF0000"/>
                <w:sz w:val="20"/>
                <w:szCs w:val="20"/>
              </w:rPr>
            </w:pPr>
            <w:hyperlink r:id="rId16" w:history="1">
              <w:r w:rsidR="00BC0368" w:rsidRPr="00BC4111">
                <w:rPr>
                  <w:rStyle w:val="Hyperlink"/>
                  <w:rFonts w:ascii="Arial" w:hAnsi="Arial" w:cs="Arial"/>
                  <w:iCs/>
                  <w:color w:val="FF0000"/>
                  <w:sz w:val="20"/>
                  <w:szCs w:val="20"/>
                  <w:lang w:val="en-GB"/>
                </w:rPr>
                <w:t>10.14502/Tekstilec2015.58.100-107</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widowControl/>
              <w:autoSpaceDE w:val="0"/>
              <w:autoSpaceDN w:val="0"/>
              <w:adjustRightInd w:val="0"/>
              <w:spacing w:after="0" w:line="240" w:lineRule="auto"/>
              <w:rPr>
                <w:rFonts w:ascii="Arial" w:eastAsia="Arial" w:hAnsi="Arial" w:cs="Arial"/>
                <w:color w:val="000000" w:themeColor="text1"/>
                <w:sz w:val="20"/>
                <w:szCs w:val="20"/>
                <w:lang w:val="en-GB"/>
              </w:rPr>
            </w:pPr>
            <w:r w:rsidRPr="00BC4111">
              <w:rPr>
                <w:rFonts w:ascii="Arial" w:eastAsia="MyriadPro-Light" w:hAnsi="Arial" w:cs="Arial"/>
                <w:sz w:val="20"/>
                <w:szCs w:val="20"/>
                <w:lang w:val="en-GB"/>
              </w:rPr>
              <w:t xml:space="preserve">Javoršek D., Močnik J., Starešinič M. (2015). </w:t>
            </w:r>
            <w:r w:rsidRPr="00BC4111">
              <w:rPr>
                <w:rFonts w:ascii="Arial" w:hAnsi="Arial" w:cs="Arial"/>
                <w:sz w:val="20"/>
                <w:szCs w:val="20"/>
                <w:lang w:val="en-GB"/>
              </w:rPr>
              <w:t>Analyses of Colour Appearances on Different</w:t>
            </w:r>
            <w:r w:rsidR="00D242EF" w:rsidRPr="00BC4111">
              <w:rPr>
                <w:rFonts w:ascii="Arial" w:hAnsi="Arial" w:cs="Arial"/>
                <w:sz w:val="20"/>
                <w:szCs w:val="20"/>
                <w:lang w:val="en-GB"/>
              </w:rPr>
              <w:t xml:space="preserve"> </w:t>
            </w:r>
            <w:r w:rsidRPr="00BC4111">
              <w:rPr>
                <w:rFonts w:ascii="Arial" w:hAnsi="Arial" w:cs="Arial"/>
                <w:sz w:val="20"/>
                <w:szCs w:val="20"/>
                <w:lang w:val="en-GB"/>
              </w:rPr>
              <w:t xml:space="preserve">Display Devices. </w:t>
            </w:r>
            <w:r w:rsidRPr="00BC4111">
              <w:rPr>
                <w:rFonts w:ascii="Arial" w:eastAsia="Arial" w:hAnsi="Arial" w:cs="Arial"/>
                <w:sz w:val="20"/>
                <w:szCs w:val="20"/>
              </w:rPr>
              <w:t xml:space="preserve">Tekstilec, Vol. 58, No. 2, p. </w:t>
            </w:r>
            <w:r w:rsidRPr="00BC4111">
              <w:rPr>
                <w:rFonts w:ascii="Arial" w:hAnsi="Arial" w:cs="Arial"/>
                <w:iCs/>
                <w:sz w:val="20"/>
                <w:szCs w:val="20"/>
                <w:lang w:val="en-GB"/>
              </w:rPr>
              <w:t>100−107</w:t>
            </w:r>
            <w:r w:rsidR="00E41C53" w:rsidRPr="00BC4111">
              <w:rPr>
                <w:rFonts w:ascii="Arial" w:hAnsi="Arial" w:cs="Arial"/>
                <w:iCs/>
                <w:sz w:val="20"/>
                <w:szCs w:val="20"/>
                <w:lang w:val="en-GB"/>
              </w:rPr>
              <w:t>, doi:</w:t>
            </w:r>
            <w:r w:rsidR="00D242EF" w:rsidRPr="00BC4111">
              <w:rPr>
                <w:rFonts w:ascii="Arial" w:hAnsi="Arial" w:cs="Arial"/>
                <w:iCs/>
                <w:sz w:val="20"/>
                <w:szCs w:val="20"/>
                <w:lang w:val="en-GB"/>
              </w:rPr>
              <w:t xml:space="preserve"> </w:t>
            </w:r>
            <w:hyperlink r:id="rId17" w:history="1">
              <w:r w:rsidR="00D242EF" w:rsidRPr="00BC4111">
                <w:rPr>
                  <w:rStyle w:val="Hyperlink"/>
                  <w:rFonts w:ascii="Arial" w:hAnsi="Arial" w:cs="Arial"/>
                  <w:iCs/>
                  <w:color w:val="FF0000"/>
                  <w:sz w:val="20"/>
                  <w:szCs w:val="20"/>
                  <w:lang w:val="en-GB"/>
                </w:rPr>
                <w:t>10.14502/Tekstilec2015.58.100-107</w:t>
              </w:r>
            </w:hyperlink>
            <w:r w:rsidR="00D242EF" w:rsidRPr="00BC4111">
              <w:rPr>
                <w:rStyle w:val="Hyperlink"/>
                <w:rFonts w:ascii="Arial" w:hAnsi="Arial" w:cs="Arial"/>
                <w:iCs/>
                <w:color w:val="FF0000"/>
                <w:sz w:val="20"/>
                <w:szCs w:val="20"/>
                <w:lang w:val="en-GB"/>
              </w:rPr>
              <w:t>.</w:t>
            </w:r>
          </w:p>
        </w:tc>
      </w:tr>
      <w:tr w:rsidR="00BC0368" w:rsidRPr="0083586F" w:rsidTr="00431374">
        <w:trPr>
          <w:gridAfter w:val="1"/>
          <w:wAfter w:w="6997" w:type="dxa"/>
          <w:trHeight w:hRule="exact" w:val="73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6</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rPr>
                <w:rFonts w:ascii="Arial" w:eastAsia="Arial" w:hAnsi="Arial" w:cs="Arial"/>
                <w:sz w:val="20"/>
                <w:szCs w:val="20"/>
              </w:rPr>
            </w:pPr>
            <w:r w:rsidRPr="00BC4111">
              <w:rPr>
                <w:rFonts w:ascii="Arial" w:eastAsia="MyriadPro-Light" w:hAnsi="Arial" w:cs="Arial"/>
                <w:sz w:val="20"/>
                <w:szCs w:val="20"/>
                <w:lang w:val="en-GB"/>
              </w:rPr>
              <w:t>Alenka Pavko-Čuden</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widowControl/>
              <w:autoSpaceDE w:val="0"/>
              <w:autoSpaceDN w:val="0"/>
              <w:adjustRightInd w:val="0"/>
              <w:spacing w:after="0" w:line="240" w:lineRule="auto"/>
              <w:rPr>
                <w:rFonts w:ascii="Arial" w:eastAsia="Arial" w:hAnsi="Arial" w:cs="Arial"/>
                <w:sz w:val="20"/>
                <w:szCs w:val="20"/>
              </w:rPr>
            </w:pPr>
            <w:r w:rsidRPr="00BC4111">
              <w:rPr>
                <w:rFonts w:ascii="Arial" w:hAnsi="Arial" w:cs="Arial"/>
                <w:sz w:val="20"/>
                <w:szCs w:val="20"/>
                <w:lang w:val="en-GB"/>
              </w:rPr>
              <w:t>Skewness and Spirality of Knitted Structures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widowControl/>
              <w:autoSpaceDE w:val="0"/>
              <w:autoSpaceDN w:val="0"/>
              <w:adjustRightInd w:val="0"/>
              <w:spacing w:after="0" w:line="240" w:lineRule="auto"/>
              <w:jc w:val="center"/>
              <w:rPr>
                <w:rFonts w:ascii="Arial" w:eastAsia="Arial" w:hAnsi="Arial" w:cs="Arial"/>
                <w:sz w:val="20"/>
                <w:szCs w:val="20"/>
              </w:rPr>
            </w:pPr>
            <w:r w:rsidRPr="00BC4111">
              <w:rPr>
                <w:rFonts w:ascii="Arial" w:eastAsia="MyriadPro-Light" w:hAnsi="Arial" w:cs="Arial"/>
                <w:sz w:val="20"/>
                <w:szCs w:val="20"/>
                <w:lang w:val="en-GB"/>
              </w:rPr>
              <w:t>knitting, knitted fabric, skewness, spirality, loop inclination, yarn liveliness, residual torque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jc w:val="center"/>
              <w:rPr>
                <w:rFonts w:ascii="Arial" w:eastAsia="Arial" w:hAnsi="Arial" w:cs="Arial"/>
                <w:sz w:val="20"/>
                <w:szCs w:val="20"/>
              </w:rPr>
            </w:pPr>
            <w:r w:rsidRPr="00BC4111">
              <w:rPr>
                <w:rFonts w:ascii="Arial" w:hAnsi="Arial" w:cs="Arial"/>
                <w:sz w:val="20"/>
                <w:szCs w:val="20"/>
                <w:lang w:val="en-GB"/>
              </w:rPr>
              <w:t>58</w:t>
            </w:r>
            <w:r w:rsidRPr="00BC4111">
              <w:rPr>
                <w:rFonts w:ascii="Arial" w:hAnsi="Arial" w:cs="Arial"/>
                <w:iCs/>
                <w:sz w:val="20"/>
                <w:szCs w:val="20"/>
                <w:lang w:val="en-GB"/>
              </w:rPr>
              <w:t>, 2, 108–120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AB79E4" w:rsidP="00D473A0">
            <w:pPr>
              <w:spacing w:after="0" w:line="240" w:lineRule="auto"/>
              <w:jc w:val="center"/>
              <w:rPr>
                <w:rFonts w:ascii="Arial" w:eastAsia="Arial" w:hAnsi="Arial" w:cs="Arial"/>
                <w:color w:val="FF0000"/>
                <w:sz w:val="20"/>
                <w:szCs w:val="20"/>
              </w:rPr>
            </w:pPr>
            <w:hyperlink r:id="rId18" w:history="1">
              <w:r w:rsidR="00BC0368" w:rsidRPr="00BC4111">
                <w:rPr>
                  <w:rStyle w:val="Hyperlink"/>
                  <w:rFonts w:ascii="Arial" w:hAnsi="Arial" w:cs="Arial"/>
                  <w:iCs/>
                  <w:color w:val="FF0000"/>
                  <w:sz w:val="20"/>
                  <w:szCs w:val="20"/>
                  <w:lang w:val="en-GB"/>
                </w:rPr>
                <w:t>10.14502/Tekstilec2015.58.108-120</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rPr>
                <w:rFonts w:ascii="Arial" w:eastAsia="Arial" w:hAnsi="Arial" w:cs="Arial"/>
                <w:color w:val="000000" w:themeColor="text1"/>
                <w:sz w:val="20"/>
                <w:szCs w:val="20"/>
              </w:rPr>
            </w:pPr>
            <w:r w:rsidRPr="00BC4111">
              <w:rPr>
                <w:rFonts w:ascii="Arial" w:eastAsia="MyriadPro-Light" w:hAnsi="Arial" w:cs="Arial"/>
                <w:sz w:val="20"/>
                <w:szCs w:val="20"/>
                <w:lang w:val="en-GB"/>
              </w:rPr>
              <w:t xml:space="preserve">Pavko-Čuden (2015). </w:t>
            </w:r>
            <w:r w:rsidRPr="00BC4111">
              <w:rPr>
                <w:rFonts w:ascii="Arial" w:hAnsi="Arial" w:cs="Arial"/>
                <w:sz w:val="20"/>
                <w:szCs w:val="20"/>
                <w:lang w:val="en-GB"/>
              </w:rPr>
              <w:t xml:space="preserve">Skewness and Spirality of Knitted Structures. </w:t>
            </w:r>
            <w:r w:rsidRPr="00BC4111">
              <w:rPr>
                <w:rFonts w:ascii="Arial" w:eastAsia="Arial" w:hAnsi="Arial" w:cs="Arial"/>
                <w:sz w:val="20"/>
                <w:szCs w:val="20"/>
              </w:rPr>
              <w:t xml:space="preserve">Tekstilec, Vol. 58, No. 2, p. </w:t>
            </w:r>
            <w:r w:rsidRPr="00BC4111">
              <w:rPr>
                <w:rFonts w:ascii="Arial" w:hAnsi="Arial" w:cs="Arial"/>
                <w:iCs/>
                <w:sz w:val="20"/>
                <w:szCs w:val="20"/>
                <w:lang w:val="en-GB"/>
              </w:rPr>
              <w:t>108–120</w:t>
            </w:r>
            <w:r w:rsidR="00E41C53" w:rsidRPr="00BC4111">
              <w:rPr>
                <w:rFonts w:ascii="Arial" w:eastAsia="Arial" w:hAnsi="Arial" w:cs="Arial"/>
                <w:sz w:val="20"/>
                <w:szCs w:val="20"/>
              </w:rPr>
              <w:t>, doi:</w:t>
            </w:r>
            <w:r w:rsidR="00D242EF" w:rsidRPr="00BC4111">
              <w:rPr>
                <w:rFonts w:ascii="Arial" w:eastAsia="Arial" w:hAnsi="Arial" w:cs="Arial"/>
                <w:sz w:val="20"/>
                <w:szCs w:val="20"/>
              </w:rPr>
              <w:t xml:space="preserve"> </w:t>
            </w:r>
            <w:hyperlink r:id="rId19" w:history="1">
              <w:r w:rsidR="00D242EF" w:rsidRPr="00BC4111">
                <w:rPr>
                  <w:rStyle w:val="Hyperlink"/>
                  <w:rFonts w:ascii="Arial" w:hAnsi="Arial" w:cs="Arial"/>
                  <w:iCs/>
                  <w:color w:val="FF0000"/>
                  <w:sz w:val="20"/>
                  <w:szCs w:val="20"/>
                  <w:lang w:val="en-GB"/>
                </w:rPr>
                <w:t>10.14502/Tekstilec2015.58.108-120</w:t>
              </w:r>
            </w:hyperlink>
            <w:r w:rsidR="00D242EF" w:rsidRPr="00BC4111">
              <w:rPr>
                <w:rStyle w:val="Hyperlink"/>
                <w:rFonts w:ascii="Arial" w:hAnsi="Arial" w:cs="Arial"/>
                <w:iCs/>
                <w:color w:val="FF0000"/>
                <w:sz w:val="20"/>
                <w:szCs w:val="20"/>
                <w:lang w:val="en-GB"/>
              </w:rPr>
              <w:t>.</w:t>
            </w:r>
          </w:p>
        </w:tc>
      </w:tr>
      <w:tr w:rsidR="00BC0368" w:rsidRPr="0083586F" w:rsidTr="00431374">
        <w:trPr>
          <w:gridAfter w:val="1"/>
          <w:wAfter w:w="6997" w:type="dxa"/>
          <w:trHeight w:hRule="exact" w:val="98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jc w:val="center"/>
              <w:rPr>
                <w:rFonts w:ascii="Arial" w:hAnsi="Arial" w:cs="Arial"/>
                <w:sz w:val="20"/>
                <w:szCs w:val="20"/>
              </w:rPr>
            </w:pPr>
            <w:r w:rsidRPr="00BC4111">
              <w:rPr>
                <w:rFonts w:ascii="Arial" w:hAnsi="Arial" w:cs="Arial"/>
                <w:sz w:val="20"/>
                <w:szCs w:val="20"/>
              </w:rPr>
              <w:t>7</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rPr>
                <w:rFonts w:ascii="Arial" w:eastAsia="Arial" w:hAnsi="Arial" w:cs="Arial"/>
                <w:sz w:val="20"/>
                <w:szCs w:val="20"/>
              </w:rPr>
            </w:pPr>
            <w:r w:rsidRPr="00BC4111">
              <w:rPr>
                <w:rFonts w:ascii="Arial" w:eastAsia="MyriadPro-Light" w:hAnsi="Arial" w:cs="Arial"/>
                <w:sz w:val="20"/>
                <w:szCs w:val="20"/>
                <w:lang w:val="en-GB"/>
              </w:rPr>
              <w:t>Elizabeta Jevnikar, Dejana Javoršek,  Sabina Bračko</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widowControl/>
              <w:autoSpaceDE w:val="0"/>
              <w:autoSpaceDN w:val="0"/>
              <w:adjustRightInd w:val="0"/>
              <w:spacing w:after="0" w:line="240" w:lineRule="auto"/>
              <w:rPr>
                <w:rFonts w:ascii="Arial" w:eastAsia="Arial" w:hAnsi="Arial" w:cs="Arial"/>
                <w:sz w:val="20"/>
                <w:szCs w:val="20"/>
              </w:rPr>
            </w:pPr>
            <w:r w:rsidRPr="00BC4111">
              <w:rPr>
                <w:rFonts w:ascii="Arial" w:hAnsi="Arial" w:cs="Arial"/>
                <w:iCs/>
                <w:sz w:val="20"/>
                <w:szCs w:val="20"/>
                <w:lang w:val="en-GB"/>
              </w:rPr>
              <w:t>The Influence of External Factors on Contact Colour Measurement of the Human Skin</w:t>
            </w:r>
            <w:r w:rsidR="00313912" w:rsidRPr="00BC4111">
              <w:rPr>
                <w:rFonts w:ascii="Arial" w:hAnsi="Arial" w:cs="Arial"/>
                <w:iCs/>
                <w:sz w:val="20"/>
                <w:szCs w:val="20"/>
                <w:lang w:val="en-GB"/>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jc w:val="center"/>
              <w:rPr>
                <w:rFonts w:ascii="Arial" w:eastAsia="Arial" w:hAnsi="Arial" w:cs="Arial"/>
                <w:sz w:val="20"/>
                <w:szCs w:val="20"/>
              </w:rPr>
            </w:pPr>
            <w:r w:rsidRPr="00BC4111">
              <w:rPr>
                <w:rFonts w:ascii="Arial" w:hAnsi="Arial" w:cs="Arial"/>
                <w:iCs/>
                <w:sz w:val="20"/>
                <w:szCs w:val="20"/>
                <w:lang w:val="en-GB"/>
              </w:rPr>
              <w:t>human skin, skin colour, colorimetry, spectrophotometry, CIELAB colour space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spacing w:after="0" w:line="240" w:lineRule="auto"/>
              <w:jc w:val="center"/>
              <w:rPr>
                <w:rFonts w:ascii="Arial" w:eastAsia="Arial" w:hAnsi="Arial" w:cs="Arial"/>
                <w:sz w:val="20"/>
                <w:szCs w:val="20"/>
              </w:rPr>
            </w:pPr>
            <w:r w:rsidRPr="00BC4111">
              <w:rPr>
                <w:rFonts w:ascii="Arial" w:hAnsi="Arial" w:cs="Arial"/>
                <w:sz w:val="20"/>
                <w:szCs w:val="20"/>
                <w:lang w:val="en-GB"/>
              </w:rPr>
              <w:t>58</w:t>
            </w:r>
            <w:r w:rsidRPr="00BC4111">
              <w:rPr>
                <w:rFonts w:ascii="Arial" w:hAnsi="Arial" w:cs="Arial"/>
                <w:iCs/>
                <w:sz w:val="20"/>
                <w:szCs w:val="20"/>
                <w:lang w:val="en-GB"/>
              </w:rPr>
              <w:t>, 2, 121–134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AB79E4" w:rsidP="00D473A0">
            <w:pPr>
              <w:spacing w:after="0" w:line="240" w:lineRule="auto"/>
              <w:jc w:val="center"/>
              <w:rPr>
                <w:rFonts w:ascii="Arial" w:eastAsia="Arial" w:hAnsi="Arial" w:cs="Arial"/>
                <w:color w:val="FF0000"/>
                <w:sz w:val="20"/>
                <w:szCs w:val="20"/>
              </w:rPr>
            </w:pPr>
            <w:hyperlink r:id="rId20" w:history="1">
              <w:r w:rsidR="00BC0368" w:rsidRPr="00BC4111">
                <w:rPr>
                  <w:rStyle w:val="Hyperlink"/>
                  <w:rFonts w:ascii="Arial" w:hAnsi="Arial" w:cs="Arial"/>
                  <w:iCs/>
                  <w:color w:val="FF0000"/>
                  <w:sz w:val="20"/>
                  <w:szCs w:val="20"/>
                  <w:lang w:val="en-GB"/>
                </w:rPr>
                <w:t>10.14502/Tekstilec2015.58.121-134</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368" w:rsidRPr="00BC4111" w:rsidRDefault="00BC0368" w:rsidP="00D473A0">
            <w:pPr>
              <w:widowControl/>
              <w:autoSpaceDE w:val="0"/>
              <w:autoSpaceDN w:val="0"/>
              <w:adjustRightInd w:val="0"/>
              <w:spacing w:after="0" w:line="240" w:lineRule="auto"/>
              <w:rPr>
                <w:rFonts w:ascii="Arial" w:eastAsia="MyriadPro-Light" w:hAnsi="Arial" w:cs="Arial"/>
                <w:color w:val="000000" w:themeColor="text1"/>
                <w:sz w:val="20"/>
                <w:szCs w:val="20"/>
                <w:lang w:val="en-GB"/>
              </w:rPr>
            </w:pPr>
            <w:r w:rsidRPr="00BC4111">
              <w:rPr>
                <w:rFonts w:ascii="Arial" w:eastAsia="MyriadPro-Light" w:hAnsi="Arial" w:cs="Arial"/>
                <w:sz w:val="20"/>
                <w:szCs w:val="20"/>
                <w:lang w:val="en-GB"/>
              </w:rPr>
              <w:t xml:space="preserve">Jevnikar E., Javoršek D., Bračko S. (2015). </w:t>
            </w:r>
            <w:r w:rsidRPr="00BC4111">
              <w:rPr>
                <w:rFonts w:ascii="Arial" w:hAnsi="Arial" w:cs="Arial"/>
                <w:iCs/>
                <w:sz w:val="20"/>
                <w:szCs w:val="20"/>
                <w:lang w:val="en-GB"/>
              </w:rPr>
              <w:t xml:space="preserve">The Influence of External Factors on Contact Colour Measurement of the Human Skin. </w:t>
            </w:r>
            <w:r w:rsidRPr="00BC4111">
              <w:rPr>
                <w:rFonts w:ascii="Arial" w:eastAsia="Arial" w:hAnsi="Arial" w:cs="Arial"/>
                <w:sz w:val="20"/>
                <w:szCs w:val="20"/>
              </w:rPr>
              <w:t xml:space="preserve">Tekstilec, Vol. 58, No. 2, p. </w:t>
            </w:r>
            <w:r w:rsidRPr="00BC4111">
              <w:rPr>
                <w:rFonts w:ascii="Arial" w:hAnsi="Arial" w:cs="Arial"/>
                <w:iCs/>
                <w:sz w:val="20"/>
                <w:szCs w:val="20"/>
                <w:lang w:val="en-GB"/>
              </w:rPr>
              <w:t>121–134</w:t>
            </w:r>
            <w:r w:rsidR="00E41C53" w:rsidRPr="00BC4111">
              <w:rPr>
                <w:rFonts w:ascii="Arial" w:eastAsia="Arial" w:hAnsi="Arial" w:cs="Arial"/>
                <w:sz w:val="20"/>
                <w:szCs w:val="20"/>
              </w:rPr>
              <w:t>, doi:</w:t>
            </w:r>
            <w:r w:rsidR="00D242EF" w:rsidRPr="00BC4111">
              <w:rPr>
                <w:rFonts w:ascii="Arial" w:eastAsia="Arial" w:hAnsi="Arial" w:cs="Arial"/>
                <w:sz w:val="20"/>
                <w:szCs w:val="20"/>
              </w:rPr>
              <w:t xml:space="preserve"> </w:t>
            </w:r>
            <w:hyperlink r:id="rId21" w:history="1">
              <w:r w:rsidR="00D242EF" w:rsidRPr="00BC4111">
                <w:rPr>
                  <w:rStyle w:val="Hyperlink"/>
                  <w:rFonts w:ascii="Arial" w:eastAsia="Arial" w:hAnsi="Arial" w:cs="Arial"/>
                  <w:color w:val="FF0000"/>
                  <w:sz w:val="20"/>
                  <w:szCs w:val="20"/>
                </w:rPr>
                <w:t>10.14502/Tekstilec2015.58.168-176</w:t>
              </w:r>
            </w:hyperlink>
            <w:r w:rsidR="00D242EF" w:rsidRPr="00BC4111">
              <w:rPr>
                <w:rStyle w:val="Hyperlink"/>
                <w:rFonts w:ascii="Arial" w:eastAsia="Arial" w:hAnsi="Arial" w:cs="Arial"/>
                <w:color w:val="FF0000"/>
                <w:sz w:val="20"/>
                <w:szCs w:val="20"/>
              </w:rPr>
              <w:t>.</w:t>
            </w:r>
          </w:p>
        </w:tc>
      </w:tr>
      <w:tr w:rsidR="00E41C53" w:rsidRPr="0083586F" w:rsidTr="00431374">
        <w:trPr>
          <w:gridAfter w:val="1"/>
          <w:wAfter w:w="6997" w:type="dxa"/>
          <w:trHeight w:hRule="exact" w:val="73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8</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Natalja Fjodorova, Marjana Novič, Tamara Diankova, Olga Baskova</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New Approach for Optimising the Impregnations of Individual Batches of Aramid Fabrics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aramid fabrics, optimisation, impregnation, feed-forward bottleneck neural network, design of experiment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58, 3, 168−176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AB79E4" w:rsidP="00D473A0">
            <w:pPr>
              <w:spacing w:after="0" w:line="240" w:lineRule="auto"/>
              <w:jc w:val="center"/>
              <w:rPr>
                <w:rFonts w:ascii="Arial" w:eastAsia="Arial" w:hAnsi="Arial" w:cs="Arial"/>
                <w:color w:val="FF0000"/>
                <w:sz w:val="20"/>
                <w:szCs w:val="20"/>
              </w:rPr>
            </w:pPr>
            <w:hyperlink r:id="rId22" w:history="1">
              <w:r w:rsidR="00E41C53" w:rsidRPr="00BC4111">
                <w:rPr>
                  <w:rStyle w:val="Hyperlink"/>
                  <w:rFonts w:ascii="Arial" w:eastAsia="Arial" w:hAnsi="Arial" w:cs="Arial"/>
                  <w:color w:val="FF0000"/>
                  <w:sz w:val="20"/>
                  <w:szCs w:val="20"/>
                </w:rPr>
                <w:t>10.14502/Tekstilec2015.58.168-176</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color w:val="000000" w:themeColor="text1"/>
                <w:sz w:val="20"/>
                <w:szCs w:val="20"/>
              </w:rPr>
            </w:pPr>
            <w:r w:rsidRPr="00BC4111">
              <w:rPr>
                <w:rFonts w:ascii="Arial" w:eastAsia="Arial" w:hAnsi="Arial" w:cs="Arial"/>
                <w:sz w:val="20"/>
                <w:szCs w:val="20"/>
              </w:rPr>
              <w:t>Fjodorova N., Novič M., Diankova T., Baskova O. (2015). New Approach for Optimising the Impregnations of Individual Batches of Aramid Fabrics. Tekstilec, Vol. 58, No. 3, p. 168−176, doi:</w:t>
            </w:r>
          </w:p>
        </w:tc>
      </w:tr>
      <w:tr w:rsidR="00E41C53" w:rsidRPr="0083586F" w:rsidTr="00431374">
        <w:trPr>
          <w:gridAfter w:val="1"/>
          <w:wAfter w:w="6997" w:type="dxa"/>
          <w:trHeight w:hRule="exact" w:val="738"/>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9</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Gojka Pajagič Bregar, Matejka Bizjak</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Structures and Colours of Coptic Textiles from the National Museum of Slovenia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coptic fabrics, woven structure, thread density, natural dyes, and simulation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58, 3, 177–190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AB79E4" w:rsidP="00D473A0">
            <w:pPr>
              <w:spacing w:after="0" w:line="240" w:lineRule="auto"/>
              <w:jc w:val="center"/>
              <w:rPr>
                <w:rFonts w:ascii="Arial" w:eastAsia="Arial" w:hAnsi="Arial" w:cs="Arial"/>
                <w:color w:val="FF0000"/>
                <w:sz w:val="20"/>
                <w:szCs w:val="20"/>
              </w:rPr>
            </w:pPr>
            <w:hyperlink r:id="rId23" w:history="1">
              <w:r w:rsidR="00E41C53" w:rsidRPr="00BC4111">
                <w:rPr>
                  <w:rStyle w:val="Hyperlink"/>
                  <w:rFonts w:ascii="Arial" w:eastAsia="Arial" w:hAnsi="Arial" w:cs="Arial"/>
                  <w:color w:val="FF0000"/>
                  <w:sz w:val="20"/>
                  <w:szCs w:val="20"/>
                </w:rPr>
                <w:t>10.14502/Tekstilec2015.58.177-190</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color w:val="000000" w:themeColor="text1"/>
                <w:sz w:val="20"/>
                <w:szCs w:val="20"/>
              </w:rPr>
            </w:pPr>
            <w:r w:rsidRPr="00BC4111">
              <w:rPr>
                <w:rFonts w:ascii="Arial" w:eastAsia="Arial" w:hAnsi="Arial" w:cs="Arial"/>
                <w:sz w:val="20"/>
                <w:szCs w:val="20"/>
              </w:rPr>
              <w:t>Pajagič Bregar G., Bizjak M. (2015). Structures and Colours of Coptic Textiles from the National Museum of Slovenia. Tekstilec, Vol. 58, No. 3, p. 177–190, doi:</w:t>
            </w:r>
            <w:r w:rsidR="00D242EF" w:rsidRPr="00BC4111">
              <w:rPr>
                <w:rFonts w:ascii="Arial" w:eastAsia="Arial" w:hAnsi="Arial" w:cs="Arial"/>
                <w:sz w:val="20"/>
                <w:szCs w:val="20"/>
              </w:rPr>
              <w:t xml:space="preserve"> </w:t>
            </w:r>
            <w:hyperlink r:id="rId24" w:history="1">
              <w:r w:rsidR="00D242EF" w:rsidRPr="00BC4111">
                <w:rPr>
                  <w:rStyle w:val="Hyperlink"/>
                  <w:rFonts w:ascii="Arial" w:eastAsia="Arial" w:hAnsi="Arial" w:cs="Arial"/>
                  <w:color w:val="FF0000"/>
                  <w:sz w:val="20"/>
                  <w:szCs w:val="20"/>
                </w:rPr>
                <w:t>10.14502/Tekstilec2015.58.177-190</w:t>
              </w:r>
            </w:hyperlink>
            <w:r w:rsidR="00D242EF" w:rsidRPr="00BC4111">
              <w:rPr>
                <w:rStyle w:val="Hyperlink"/>
                <w:rFonts w:ascii="Arial" w:eastAsia="Arial" w:hAnsi="Arial" w:cs="Arial"/>
                <w:color w:val="FF0000"/>
                <w:sz w:val="20"/>
                <w:szCs w:val="20"/>
              </w:rPr>
              <w:t>.</w:t>
            </w:r>
          </w:p>
        </w:tc>
      </w:tr>
      <w:tr w:rsidR="00E41C53" w:rsidRPr="0083586F" w:rsidTr="00431374">
        <w:trPr>
          <w:gridAfter w:val="1"/>
          <w:wAfter w:w="6997" w:type="dxa"/>
          <w:trHeight w:hRule="exact" w:val="97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10</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Marija Gorjanc, Rosana Sluga Štih, Iris Vrhovski, Monika Curk</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The Influence of Mordanting with Silver Nitrate on the Dyeability and UV Protection of Cotton Dyed with Green Tea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dyeing, green tea, mordanting, silver nitrate, colours, UV protection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58, 3, 191–198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AB79E4" w:rsidP="00D473A0">
            <w:pPr>
              <w:spacing w:after="0" w:line="240" w:lineRule="auto"/>
              <w:jc w:val="center"/>
              <w:rPr>
                <w:rFonts w:ascii="Arial" w:eastAsia="Arial" w:hAnsi="Arial" w:cs="Arial"/>
                <w:color w:val="FF0000"/>
                <w:sz w:val="20"/>
                <w:szCs w:val="20"/>
              </w:rPr>
            </w:pPr>
            <w:hyperlink r:id="rId25" w:history="1">
              <w:r w:rsidR="00E41C53" w:rsidRPr="00BC4111">
                <w:rPr>
                  <w:rStyle w:val="Hyperlink"/>
                  <w:rFonts w:ascii="Arial" w:eastAsia="Arial" w:hAnsi="Arial" w:cs="Arial"/>
                  <w:color w:val="FF0000"/>
                  <w:sz w:val="20"/>
                  <w:szCs w:val="20"/>
                </w:rPr>
                <w:t>10.14502/Tekstilec2015.58.191-198</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color w:val="000000" w:themeColor="text1"/>
                <w:sz w:val="20"/>
                <w:szCs w:val="20"/>
              </w:rPr>
            </w:pPr>
            <w:r w:rsidRPr="00BC4111">
              <w:rPr>
                <w:rFonts w:ascii="Arial" w:eastAsia="Arial" w:hAnsi="Arial" w:cs="Arial"/>
                <w:sz w:val="20"/>
                <w:szCs w:val="20"/>
              </w:rPr>
              <w:t>Gorjanc M., Sluga Štih R., Vrhovski I., Curk M. (2015). The Influence of Mordanting with Silver Nitrate on the Dyeability and UV Protection of Cotton Dyed with Green Tea. Tekstilec, Vol. 58, No. 3, p. 191–198, doi:</w:t>
            </w:r>
            <w:r w:rsidR="00D242EF" w:rsidRPr="00BC4111">
              <w:rPr>
                <w:rFonts w:ascii="Arial" w:eastAsia="Arial" w:hAnsi="Arial" w:cs="Arial"/>
                <w:sz w:val="20"/>
                <w:szCs w:val="20"/>
              </w:rPr>
              <w:t xml:space="preserve"> </w:t>
            </w:r>
            <w:hyperlink r:id="rId26" w:history="1">
              <w:r w:rsidR="00D242EF" w:rsidRPr="00BC4111">
                <w:rPr>
                  <w:rStyle w:val="Hyperlink"/>
                  <w:rFonts w:ascii="Arial" w:eastAsia="Arial" w:hAnsi="Arial" w:cs="Arial"/>
                  <w:color w:val="FF0000"/>
                  <w:sz w:val="20"/>
                  <w:szCs w:val="20"/>
                </w:rPr>
                <w:t>10.14502/Tekstilec2015.58.191-198</w:t>
              </w:r>
            </w:hyperlink>
            <w:r w:rsidR="00D242EF" w:rsidRPr="00BC4111">
              <w:rPr>
                <w:rStyle w:val="Hyperlink"/>
                <w:rFonts w:ascii="Arial" w:eastAsia="Arial" w:hAnsi="Arial" w:cs="Arial"/>
                <w:color w:val="FF0000"/>
                <w:sz w:val="20"/>
                <w:szCs w:val="20"/>
              </w:rPr>
              <w:t>.</w:t>
            </w:r>
          </w:p>
        </w:tc>
      </w:tr>
      <w:tr w:rsidR="00E41C53" w:rsidRPr="0083586F" w:rsidTr="00431374">
        <w:trPr>
          <w:gridAfter w:val="1"/>
          <w:wAfter w:w="6997" w:type="dxa"/>
          <w:trHeight w:hRule="exact" w:val="73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11</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Irena Mulec, Marija Gorjanc</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The Influence of Mordanting on the Dyeability of Cotton Dyed with Turmeric Extract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jc w:val="center"/>
              <w:rPr>
                <w:rFonts w:ascii="Arial" w:eastAsia="Arial" w:hAnsi="Arial" w:cs="Arial"/>
                <w:sz w:val="20"/>
                <w:szCs w:val="20"/>
              </w:rPr>
            </w:pPr>
            <w:r w:rsidRPr="00BC4111">
              <w:rPr>
                <w:rFonts w:ascii="Arial" w:eastAsia="Arial" w:hAnsi="Arial" w:cs="Arial"/>
                <w:sz w:val="20"/>
                <w:szCs w:val="20"/>
              </w:rPr>
              <w:t>cotton, turmeric, curcuma, mordant, natural dyeing, dyeability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58, 3, 199–208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AB79E4" w:rsidP="00D473A0">
            <w:pPr>
              <w:spacing w:after="0" w:line="240" w:lineRule="auto"/>
              <w:jc w:val="center"/>
              <w:rPr>
                <w:rFonts w:ascii="Arial" w:eastAsia="Arial" w:hAnsi="Arial" w:cs="Arial"/>
                <w:color w:val="FF0000"/>
                <w:sz w:val="20"/>
                <w:szCs w:val="20"/>
              </w:rPr>
            </w:pPr>
            <w:hyperlink r:id="rId27" w:history="1">
              <w:r w:rsidR="00E41C53" w:rsidRPr="00BC4111">
                <w:rPr>
                  <w:rStyle w:val="Hyperlink"/>
                  <w:rFonts w:ascii="Arial" w:eastAsia="Arial" w:hAnsi="Arial" w:cs="Arial"/>
                  <w:color w:val="FF0000"/>
                  <w:sz w:val="20"/>
                  <w:szCs w:val="20"/>
                </w:rPr>
                <w:t>10.14502/Tekstilec2015.58.199-208</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color w:val="000000" w:themeColor="text1"/>
                <w:sz w:val="20"/>
                <w:szCs w:val="20"/>
                <w:lang w:val="en-GB"/>
              </w:rPr>
            </w:pPr>
            <w:r w:rsidRPr="00BC4111">
              <w:rPr>
                <w:rFonts w:ascii="Arial" w:eastAsia="Arial" w:hAnsi="Arial" w:cs="Arial"/>
                <w:sz w:val="20"/>
                <w:szCs w:val="20"/>
              </w:rPr>
              <w:t xml:space="preserve">Mulec I., Gorjanc, M. (2015). </w:t>
            </w:r>
            <w:r w:rsidR="006A2276" w:rsidRPr="00BC4111">
              <w:rPr>
                <w:rFonts w:ascii="Arial" w:eastAsia="Arial" w:hAnsi="Arial" w:cs="Arial"/>
                <w:sz w:val="20"/>
                <w:szCs w:val="20"/>
              </w:rPr>
              <w:t>The Influence of Mordanting on the Dyeability of Cotton Dyed with Turmeric Extract</w:t>
            </w:r>
            <w:r w:rsidRPr="00BC4111">
              <w:rPr>
                <w:rFonts w:ascii="Arial" w:eastAsia="Arial" w:hAnsi="Arial" w:cs="Arial"/>
                <w:sz w:val="20"/>
                <w:szCs w:val="20"/>
              </w:rPr>
              <w:t>. Tekstilec, Vol. 58, No. 3, p. 199–208, doi:</w:t>
            </w:r>
            <w:r w:rsidR="00D242EF" w:rsidRPr="00BC4111">
              <w:rPr>
                <w:rFonts w:ascii="Arial" w:eastAsia="Arial" w:hAnsi="Arial" w:cs="Arial"/>
                <w:sz w:val="20"/>
                <w:szCs w:val="20"/>
              </w:rPr>
              <w:t xml:space="preserve"> </w:t>
            </w:r>
            <w:hyperlink r:id="rId28" w:history="1">
              <w:r w:rsidR="00D242EF" w:rsidRPr="00BC4111">
                <w:rPr>
                  <w:rStyle w:val="Hyperlink"/>
                  <w:rFonts w:ascii="Arial" w:eastAsia="Arial" w:hAnsi="Arial" w:cs="Arial"/>
                  <w:color w:val="FF0000"/>
                  <w:sz w:val="20"/>
                  <w:szCs w:val="20"/>
                </w:rPr>
                <w:t>10.14502/Tekstilec2015.58.199-208</w:t>
              </w:r>
            </w:hyperlink>
            <w:r w:rsidR="00D242EF" w:rsidRPr="00BC4111">
              <w:rPr>
                <w:rStyle w:val="Hyperlink"/>
                <w:rFonts w:ascii="Arial" w:eastAsia="Arial" w:hAnsi="Arial" w:cs="Arial"/>
                <w:color w:val="FF0000"/>
                <w:sz w:val="20"/>
                <w:szCs w:val="20"/>
              </w:rPr>
              <w:t>.</w:t>
            </w:r>
          </w:p>
        </w:tc>
      </w:tr>
      <w:tr w:rsidR="00E41C53" w:rsidRPr="0083586F" w:rsidTr="00431374">
        <w:trPr>
          <w:gridAfter w:val="1"/>
          <w:wAfter w:w="6997" w:type="dxa"/>
          <w:trHeight w:hRule="exact" w:val="73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12</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hAnsi="Arial" w:cs="Arial"/>
                <w:sz w:val="20"/>
                <w:szCs w:val="20"/>
                <w:lang w:val="de-DE"/>
              </w:rPr>
            </w:pPr>
            <w:r w:rsidRPr="00BC4111">
              <w:rPr>
                <w:rFonts w:ascii="Arial" w:eastAsia="Arial" w:hAnsi="Arial" w:cs="Arial"/>
                <w:sz w:val="20"/>
                <w:szCs w:val="20"/>
              </w:rPr>
              <w:t>Maja Klančnik, Meta Batista</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lang w:val="en-GB"/>
              </w:rPr>
            </w:pPr>
            <w:r w:rsidRPr="00BC4111">
              <w:rPr>
                <w:rFonts w:ascii="Arial" w:eastAsia="Arial" w:hAnsi="Arial" w:cs="Arial"/>
                <w:sz w:val="20"/>
                <w:szCs w:val="20"/>
              </w:rPr>
              <w:t>Treatment of Wastewater Contaminated with Screen Printing Ink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lang w:val="en-GB"/>
              </w:rPr>
            </w:pPr>
            <w:r w:rsidRPr="00BC4111">
              <w:rPr>
                <w:rFonts w:ascii="Arial" w:eastAsia="Arial" w:hAnsi="Arial" w:cs="Arial"/>
                <w:sz w:val="20"/>
                <w:szCs w:val="20"/>
              </w:rPr>
              <w:t>screen printing ink, wastewater, treatment, coagulation, adsorption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jc w:val="center"/>
              <w:rPr>
                <w:rFonts w:ascii="Arial" w:eastAsia="Arial" w:hAnsi="Arial" w:cs="Arial"/>
                <w:sz w:val="20"/>
                <w:szCs w:val="20"/>
                <w:lang w:val="en-GB"/>
              </w:rPr>
            </w:pPr>
            <w:r w:rsidRPr="00BC4111">
              <w:rPr>
                <w:rFonts w:ascii="Arial" w:eastAsia="Arial" w:hAnsi="Arial" w:cs="Arial"/>
                <w:sz w:val="20"/>
                <w:szCs w:val="20"/>
              </w:rPr>
              <w:t>58, 3, 209–220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AB79E4" w:rsidP="00D473A0">
            <w:pPr>
              <w:spacing w:after="0" w:line="240" w:lineRule="auto"/>
              <w:jc w:val="center"/>
              <w:rPr>
                <w:rFonts w:ascii="Arial" w:eastAsia="Arial" w:hAnsi="Arial" w:cs="Arial"/>
                <w:color w:val="FF0000"/>
                <w:sz w:val="20"/>
                <w:szCs w:val="20"/>
              </w:rPr>
            </w:pPr>
            <w:hyperlink r:id="rId29" w:history="1">
              <w:r w:rsidR="00E41C53" w:rsidRPr="00BC4111">
                <w:rPr>
                  <w:rStyle w:val="Hyperlink"/>
                  <w:rFonts w:ascii="Arial" w:eastAsia="Arial" w:hAnsi="Arial" w:cs="Arial"/>
                  <w:color w:val="FF0000"/>
                  <w:sz w:val="20"/>
                  <w:szCs w:val="20"/>
                </w:rPr>
                <w:t>10.14502/Tekstilec2015.58.209-220</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color w:val="000000" w:themeColor="text1"/>
                <w:sz w:val="20"/>
                <w:szCs w:val="20"/>
                <w:lang w:val="en-GB"/>
              </w:rPr>
            </w:pPr>
            <w:r w:rsidRPr="00BC4111">
              <w:rPr>
                <w:rFonts w:ascii="Arial" w:eastAsia="Arial" w:hAnsi="Arial" w:cs="Arial"/>
                <w:sz w:val="20"/>
                <w:szCs w:val="20"/>
              </w:rPr>
              <w:t>Klančnik, M., Batista, M. (2015). Treatment of Wastewater Contaminated with Screen Printing Ink. Tekstilec, Vol. 58, No. 3, p. 209–220, doi:</w:t>
            </w:r>
            <w:r w:rsidR="00D242EF" w:rsidRPr="00BC4111">
              <w:rPr>
                <w:rFonts w:ascii="Arial" w:eastAsia="Arial" w:hAnsi="Arial" w:cs="Arial"/>
                <w:sz w:val="20"/>
                <w:szCs w:val="20"/>
              </w:rPr>
              <w:t xml:space="preserve"> </w:t>
            </w:r>
            <w:hyperlink r:id="rId30" w:history="1">
              <w:r w:rsidR="00D242EF" w:rsidRPr="00BC4111">
                <w:rPr>
                  <w:rStyle w:val="Hyperlink"/>
                  <w:rFonts w:ascii="Arial" w:eastAsia="Arial" w:hAnsi="Arial" w:cs="Arial"/>
                  <w:color w:val="FF0000"/>
                  <w:sz w:val="20"/>
                  <w:szCs w:val="20"/>
                </w:rPr>
                <w:t>10.14502/Tekstilec2015.58.209-220</w:t>
              </w:r>
            </w:hyperlink>
            <w:r w:rsidR="00D242EF" w:rsidRPr="00BC4111">
              <w:rPr>
                <w:rStyle w:val="Hyperlink"/>
                <w:rFonts w:ascii="Arial" w:eastAsia="Arial" w:hAnsi="Arial" w:cs="Arial"/>
                <w:color w:val="FF0000"/>
                <w:sz w:val="20"/>
                <w:szCs w:val="20"/>
              </w:rPr>
              <w:t>.</w:t>
            </w:r>
          </w:p>
        </w:tc>
      </w:tr>
      <w:tr w:rsidR="00E41C53" w:rsidRPr="0083586F" w:rsidTr="00431374">
        <w:trPr>
          <w:gridAfter w:val="1"/>
          <w:wAfter w:w="6997" w:type="dxa"/>
          <w:trHeight w:hRule="exact" w:val="117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13</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lang w:val="en-GB"/>
              </w:rPr>
            </w:pPr>
            <w:r w:rsidRPr="00BC4111">
              <w:rPr>
                <w:rFonts w:ascii="Arial" w:eastAsia="Arial" w:hAnsi="Arial" w:cs="Arial"/>
                <w:sz w:val="20"/>
                <w:szCs w:val="20"/>
              </w:rPr>
              <w:t>Edison Omollo Oduor, Josphat Igadwa Mwasiagi, Fredrick Nzioka Mutua</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lang w:val="en-GB"/>
              </w:rPr>
            </w:pPr>
            <w:r w:rsidRPr="00BC4111">
              <w:rPr>
                <w:rFonts w:ascii="Arial" w:eastAsia="Arial" w:hAnsi="Arial" w:cs="Arial"/>
                <w:sz w:val="20"/>
                <w:szCs w:val="20"/>
              </w:rPr>
              <w:t>Preliminary Study regarding the Effects of Different Soil Treatments on the Strength of Canvas Material during the Soil Burial Test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lang w:val="en-GB"/>
              </w:rPr>
            </w:pPr>
            <w:r w:rsidRPr="00BC4111">
              <w:rPr>
                <w:rFonts w:ascii="Arial" w:eastAsia="Arial" w:hAnsi="Arial" w:cs="Arial"/>
                <w:sz w:val="20"/>
                <w:szCs w:val="20"/>
              </w:rPr>
              <w:t>soil burial test, canvas, microbial deterioration, soil cultivation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lang w:val="en-GB"/>
              </w:rPr>
            </w:pPr>
            <w:r w:rsidRPr="00BC4111">
              <w:rPr>
                <w:rFonts w:ascii="Arial" w:eastAsia="Arial" w:hAnsi="Arial" w:cs="Arial"/>
                <w:sz w:val="20"/>
                <w:szCs w:val="20"/>
              </w:rPr>
              <w:t>58, 4, 262–267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AB79E4" w:rsidP="00D473A0">
            <w:pPr>
              <w:spacing w:after="0" w:line="240" w:lineRule="auto"/>
              <w:jc w:val="center"/>
              <w:rPr>
                <w:rFonts w:ascii="Arial" w:eastAsia="Arial" w:hAnsi="Arial" w:cs="Arial"/>
                <w:color w:val="FF0000"/>
                <w:sz w:val="20"/>
                <w:szCs w:val="20"/>
                <w:lang w:val="en-GB"/>
              </w:rPr>
            </w:pPr>
            <w:hyperlink r:id="rId31" w:history="1">
              <w:r w:rsidR="00E41C53" w:rsidRPr="00BC4111">
                <w:rPr>
                  <w:rStyle w:val="Hyperlink"/>
                  <w:rFonts w:ascii="Arial" w:eastAsia="Arial" w:hAnsi="Arial" w:cs="Arial"/>
                  <w:color w:val="FF0000"/>
                  <w:sz w:val="20"/>
                  <w:szCs w:val="20"/>
                </w:rPr>
                <w:t>10.14502/Tekstilec2015.58.262-2</w:t>
              </w:r>
            </w:hyperlink>
            <w:r w:rsidR="00E41C53" w:rsidRPr="00BC4111">
              <w:rPr>
                <w:rStyle w:val="Hyperlink"/>
                <w:rFonts w:ascii="Arial" w:eastAsia="Arial" w:hAnsi="Arial" w:cs="Arial"/>
                <w:color w:val="FF0000"/>
                <w:sz w:val="20"/>
                <w:szCs w:val="20"/>
              </w:rPr>
              <w:t>67</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color w:val="000000" w:themeColor="text1"/>
                <w:sz w:val="20"/>
                <w:szCs w:val="20"/>
                <w:lang w:val="en-GB"/>
              </w:rPr>
            </w:pPr>
            <w:r w:rsidRPr="00BC4111">
              <w:rPr>
                <w:rFonts w:ascii="Arial" w:eastAsia="Arial" w:hAnsi="Arial" w:cs="Arial"/>
                <w:sz w:val="20"/>
                <w:szCs w:val="20"/>
              </w:rPr>
              <w:t>Omollo Oduor, E., Igadwa Mwasiagi, J., Nzioka Mutua, F. (2015). Preliminary Study regarding the Effects of Different Soil Treatments on the Strength of Canvas Material during the Soil Burial Test. Tekstilec, Vol. 58, No. 4, p. 262–267, doi:</w:t>
            </w:r>
            <w:r w:rsidR="00D242EF" w:rsidRPr="00BC4111">
              <w:rPr>
                <w:rFonts w:ascii="Arial" w:eastAsia="Arial" w:hAnsi="Arial" w:cs="Arial"/>
                <w:sz w:val="20"/>
                <w:szCs w:val="20"/>
              </w:rPr>
              <w:t xml:space="preserve"> </w:t>
            </w:r>
            <w:hyperlink r:id="rId32" w:history="1">
              <w:r w:rsidR="00D242EF" w:rsidRPr="00BC4111">
                <w:rPr>
                  <w:rStyle w:val="Hyperlink"/>
                  <w:rFonts w:ascii="Arial" w:eastAsia="Arial" w:hAnsi="Arial" w:cs="Arial"/>
                  <w:color w:val="FF0000"/>
                  <w:sz w:val="20"/>
                  <w:szCs w:val="20"/>
                </w:rPr>
                <w:t>10.14502/Tekstilec2015.58.262-2</w:t>
              </w:r>
            </w:hyperlink>
            <w:r w:rsidR="00D242EF" w:rsidRPr="00BC4111">
              <w:rPr>
                <w:rStyle w:val="Hyperlink"/>
                <w:rFonts w:ascii="Arial" w:eastAsia="Arial" w:hAnsi="Arial" w:cs="Arial"/>
                <w:color w:val="FF0000"/>
                <w:sz w:val="20"/>
                <w:szCs w:val="20"/>
              </w:rPr>
              <w:t>67.</w:t>
            </w:r>
          </w:p>
        </w:tc>
      </w:tr>
      <w:tr w:rsidR="00E41C53" w:rsidRPr="0083586F" w:rsidTr="00431374">
        <w:trPr>
          <w:gridAfter w:val="1"/>
          <w:wAfter w:w="6997" w:type="dxa"/>
          <w:trHeight w:hRule="exact" w:val="73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14</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Himansu Shekhar Mohapatra, Arobindo Chatterjee, Pramod Kumar</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Characterization of Film for Medical Textiles Application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antibacterial, lime peel, film, FTIR, DSC, TGA, XRD</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58, 4, 268–273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AB79E4" w:rsidP="00D473A0">
            <w:pPr>
              <w:spacing w:after="0" w:line="240" w:lineRule="auto"/>
              <w:jc w:val="center"/>
              <w:rPr>
                <w:rFonts w:ascii="Arial" w:eastAsia="Arial" w:hAnsi="Arial" w:cs="Arial"/>
                <w:color w:val="FF0000"/>
                <w:sz w:val="20"/>
                <w:szCs w:val="20"/>
                <w:lang w:val="en-GB"/>
              </w:rPr>
            </w:pPr>
            <w:hyperlink r:id="rId33" w:history="1">
              <w:r w:rsidR="00E41C53" w:rsidRPr="00BC4111">
                <w:rPr>
                  <w:rStyle w:val="Hyperlink"/>
                  <w:rFonts w:ascii="Arial" w:eastAsia="Arial" w:hAnsi="Arial" w:cs="Arial"/>
                  <w:color w:val="FF0000"/>
                  <w:sz w:val="20"/>
                  <w:szCs w:val="20"/>
                </w:rPr>
                <w:t>10.14502/Tekstilec2015.58.268-2</w:t>
              </w:r>
            </w:hyperlink>
            <w:r w:rsidR="00E41C53" w:rsidRPr="00BC4111">
              <w:rPr>
                <w:rStyle w:val="Hyperlink"/>
                <w:rFonts w:ascii="Arial" w:eastAsia="Arial" w:hAnsi="Arial" w:cs="Arial"/>
                <w:color w:val="FF0000"/>
                <w:sz w:val="20"/>
                <w:szCs w:val="20"/>
              </w:rPr>
              <w:t>73</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color w:val="000000" w:themeColor="text1"/>
                <w:sz w:val="20"/>
                <w:szCs w:val="20"/>
                <w:lang w:val="en-GB"/>
              </w:rPr>
            </w:pPr>
            <w:r w:rsidRPr="00BC4111">
              <w:rPr>
                <w:rFonts w:ascii="Arial" w:eastAsia="Arial" w:hAnsi="Arial" w:cs="Arial"/>
                <w:sz w:val="20"/>
                <w:szCs w:val="20"/>
                <w:lang w:val="de-DE"/>
              </w:rPr>
              <w:t xml:space="preserve">Shekhar Mohapatra, H., Chatterjee,A., Kumar, P. (2015). </w:t>
            </w:r>
            <w:r w:rsidRPr="00BC4111">
              <w:rPr>
                <w:rFonts w:ascii="Arial" w:eastAsia="Arial" w:hAnsi="Arial" w:cs="Arial"/>
                <w:sz w:val="20"/>
                <w:szCs w:val="20"/>
              </w:rPr>
              <w:t xml:space="preserve">Characterization of Film for Medical Textiles Application. Tekstilec, Vol. 58, No. 4, p. 268–273, doi: </w:t>
            </w:r>
            <w:hyperlink r:id="rId34" w:history="1">
              <w:r w:rsidRPr="00BC4111">
                <w:rPr>
                  <w:rStyle w:val="Hyperlink"/>
                  <w:rFonts w:ascii="Arial" w:eastAsia="Arial" w:hAnsi="Arial" w:cs="Arial"/>
                  <w:color w:val="FF0000"/>
                  <w:sz w:val="20"/>
                  <w:szCs w:val="20"/>
                </w:rPr>
                <w:t>10.14502/Tekstilec2015.58.268-2</w:t>
              </w:r>
            </w:hyperlink>
            <w:r w:rsidRPr="00BC4111">
              <w:rPr>
                <w:rStyle w:val="Hyperlink"/>
                <w:rFonts w:ascii="Arial" w:eastAsia="Arial" w:hAnsi="Arial" w:cs="Arial"/>
                <w:color w:val="FF0000"/>
                <w:sz w:val="20"/>
                <w:szCs w:val="20"/>
              </w:rPr>
              <w:t>73.</w:t>
            </w:r>
          </w:p>
        </w:tc>
      </w:tr>
      <w:tr w:rsidR="00E41C53" w:rsidRPr="0083586F" w:rsidTr="00431374">
        <w:trPr>
          <w:gridAfter w:val="1"/>
          <w:wAfter w:w="6997" w:type="dxa"/>
          <w:trHeight w:hRule="exact" w:val="117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lastRenderedPageBreak/>
              <w:t>15</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lang w:val="en-GB"/>
              </w:rPr>
            </w:pPr>
            <w:r w:rsidRPr="00BC4111">
              <w:rPr>
                <w:rFonts w:ascii="Arial" w:eastAsia="Arial" w:hAnsi="Arial" w:cs="Arial"/>
                <w:sz w:val="20"/>
                <w:szCs w:val="20"/>
              </w:rPr>
              <w:t>Francka Lovšin Kozina</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lang w:val="en-GB"/>
              </w:rPr>
            </w:pPr>
            <w:r w:rsidRPr="00BC4111">
              <w:rPr>
                <w:rFonts w:ascii="Arial" w:eastAsia="Arial" w:hAnsi="Arial" w:cs="Arial"/>
                <w:sz w:val="20"/>
                <w:szCs w:val="20"/>
              </w:rPr>
              <w:t>The Primary School Pupils’ Knowledge and Attitudes on Selected Textile Topics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jc w:val="center"/>
              <w:rPr>
                <w:rFonts w:ascii="Arial" w:eastAsia="Arial" w:hAnsi="Arial" w:cs="Arial"/>
                <w:sz w:val="20"/>
                <w:szCs w:val="20"/>
                <w:lang w:val="en-GB"/>
              </w:rPr>
            </w:pPr>
            <w:r w:rsidRPr="00BC4111">
              <w:rPr>
                <w:rFonts w:ascii="Arial" w:eastAsia="Arial" w:hAnsi="Arial" w:cs="Arial"/>
                <w:sz w:val="20"/>
                <w:szCs w:val="20"/>
              </w:rPr>
              <w:t>education, handicraft, textile, sustainability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jc w:val="center"/>
              <w:rPr>
                <w:rFonts w:ascii="Arial" w:eastAsia="Arial" w:hAnsi="Arial" w:cs="Arial"/>
                <w:sz w:val="20"/>
                <w:szCs w:val="20"/>
                <w:lang w:val="en-GB"/>
              </w:rPr>
            </w:pPr>
            <w:r w:rsidRPr="00BC4111">
              <w:rPr>
                <w:rFonts w:ascii="Arial" w:eastAsia="Arial" w:hAnsi="Arial" w:cs="Arial"/>
                <w:sz w:val="20"/>
                <w:szCs w:val="20"/>
              </w:rPr>
              <w:t>58, 4, 274–280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AB79E4" w:rsidP="00D473A0">
            <w:pPr>
              <w:spacing w:after="0" w:line="240" w:lineRule="auto"/>
              <w:jc w:val="center"/>
              <w:rPr>
                <w:rFonts w:ascii="Arial" w:eastAsia="Arial" w:hAnsi="Arial" w:cs="Arial"/>
                <w:color w:val="FF0000"/>
                <w:sz w:val="20"/>
                <w:szCs w:val="20"/>
                <w:lang w:val="en-GB"/>
              </w:rPr>
            </w:pPr>
            <w:hyperlink r:id="rId35" w:history="1">
              <w:r w:rsidR="00E41C53" w:rsidRPr="00BC4111">
                <w:rPr>
                  <w:rStyle w:val="Hyperlink"/>
                  <w:rFonts w:ascii="Arial" w:eastAsia="Arial" w:hAnsi="Arial" w:cs="Arial"/>
                  <w:color w:val="FF0000"/>
                  <w:sz w:val="20"/>
                  <w:szCs w:val="20"/>
                </w:rPr>
                <w:t>10.14502/Tekstilec2015.58.274-2</w:t>
              </w:r>
            </w:hyperlink>
            <w:r w:rsidR="00E41C53" w:rsidRPr="00BC4111">
              <w:rPr>
                <w:rStyle w:val="Hyperlink"/>
                <w:rFonts w:ascii="Arial" w:eastAsia="Arial" w:hAnsi="Arial" w:cs="Arial"/>
                <w:color w:val="FF0000"/>
                <w:sz w:val="20"/>
                <w:szCs w:val="20"/>
              </w:rPr>
              <w:t>80</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color w:val="000000" w:themeColor="text1"/>
                <w:sz w:val="20"/>
                <w:szCs w:val="20"/>
                <w:lang w:val="en-GB"/>
              </w:rPr>
            </w:pPr>
            <w:r w:rsidRPr="00BC4111">
              <w:rPr>
                <w:rFonts w:ascii="Arial" w:eastAsia="Arial" w:hAnsi="Arial" w:cs="Arial"/>
                <w:sz w:val="20"/>
                <w:szCs w:val="20"/>
              </w:rPr>
              <w:t xml:space="preserve">Lovšin Kozina, F. (2015). The </w:t>
            </w:r>
            <w:r w:rsidR="00026025" w:rsidRPr="00BC4111">
              <w:rPr>
                <w:rFonts w:ascii="Arial" w:eastAsia="Arial" w:hAnsi="Arial" w:cs="Arial"/>
                <w:sz w:val="20"/>
                <w:szCs w:val="20"/>
              </w:rPr>
              <w:t>primary school pupils’ knowledge and attitudes on selected textile topi</w:t>
            </w:r>
            <w:r w:rsidRPr="00BC4111">
              <w:rPr>
                <w:rFonts w:ascii="Arial" w:eastAsia="Arial" w:hAnsi="Arial" w:cs="Arial"/>
                <w:sz w:val="20"/>
                <w:szCs w:val="20"/>
              </w:rPr>
              <w:t xml:space="preserve">cs. Tekstilec, Vol. 58, No. 4, p. 274–280, doi: </w:t>
            </w:r>
            <w:hyperlink r:id="rId36" w:history="1">
              <w:r w:rsidRPr="00BC4111">
                <w:rPr>
                  <w:rStyle w:val="Hyperlink"/>
                  <w:rFonts w:ascii="Arial" w:eastAsia="Arial" w:hAnsi="Arial" w:cs="Arial"/>
                  <w:color w:val="FF0000"/>
                  <w:sz w:val="20"/>
                  <w:szCs w:val="20"/>
                </w:rPr>
                <w:t>10.14502/Tekstilec2015.58.274-2</w:t>
              </w:r>
            </w:hyperlink>
            <w:r w:rsidRPr="00BC4111">
              <w:rPr>
                <w:rStyle w:val="Hyperlink"/>
                <w:rFonts w:ascii="Arial" w:eastAsia="Arial" w:hAnsi="Arial" w:cs="Arial"/>
                <w:color w:val="FF0000"/>
                <w:sz w:val="20"/>
                <w:szCs w:val="20"/>
              </w:rPr>
              <w:t>80.</w:t>
            </w:r>
          </w:p>
        </w:tc>
      </w:tr>
      <w:tr w:rsidR="00E41C53" w:rsidRPr="0083586F" w:rsidTr="00431374">
        <w:trPr>
          <w:gridAfter w:val="1"/>
          <w:wAfter w:w="6997" w:type="dxa"/>
          <w:trHeight w:hRule="exact" w:val="121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hAnsi="Arial" w:cs="Arial"/>
                <w:sz w:val="20"/>
                <w:szCs w:val="20"/>
                <w:lang w:val="en-GB"/>
              </w:rPr>
            </w:pPr>
            <w:r w:rsidRPr="00BC4111">
              <w:rPr>
                <w:rFonts w:ascii="Arial" w:hAnsi="Arial" w:cs="Arial"/>
                <w:sz w:val="20"/>
                <w:szCs w:val="20"/>
                <w:lang w:val="en-GB"/>
              </w:rPr>
              <w:t>16</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MyriadPro-Light" w:hAnsi="Arial" w:cs="Arial"/>
                <w:sz w:val="20"/>
                <w:szCs w:val="20"/>
                <w:lang w:val="en-GB"/>
              </w:rPr>
            </w:pPr>
            <w:r w:rsidRPr="00BC4111">
              <w:rPr>
                <w:rFonts w:ascii="Arial" w:eastAsia="Arial" w:hAnsi="Arial" w:cs="Arial"/>
                <w:sz w:val="20"/>
                <w:szCs w:val="20"/>
              </w:rPr>
              <w:t>Urša Stankovič Elesini, Špela Zakrajšek, Estera Cerar, Matija Marolt, Primož Godec, Raša Urbas</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hAnsi="Arial" w:cs="Arial"/>
                <w:iCs/>
                <w:sz w:val="20"/>
                <w:szCs w:val="20"/>
                <w:lang w:val="en-GB"/>
              </w:rPr>
            </w:pPr>
            <w:r w:rsidRPr="00BC4111">
              <w:rPr>
                <w:rFonts w:ascii="Arial" w:eastAsia="Arial" w:hAnsi="Arial" w:cs="Arial"/>
                <w:sz w:val="20"/>
                <w:szCs w:val="20"/>
              </w:rPr>
              <w:t>Information regarding Slovenian Textile, Clothing and Leather Production Companies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jc w:val="center"/>
              <w:rPr>
                <w:rFonts w:ascii="Arial" w:hAnsi="Arial" w:cs="Arial"/>
                <w:iCs/>
                <w:sz w:val="20"/>
                <w:szCs w:val="20"/>
                <w:lang w:val="en-GB"/>
              </w:rPr>
            </w:pPr>
            <w:r w:rsidRPr="00BC4111">
              <w:rPr>
                <w:rFonts w:ascii="Arial" w:eastAsia="Arial" w:hAnsi="Arial" w:cs="Arial"/>
                <w:sz w:val="20"/>
                <w:szCs w:val="20"/>
              </w:rPr>
              <w:t>business information systems, history review, production of textiles, production of clothes, production of leather and related products, TOUP</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hAnsi="Arial" w:cs="Arial"/>
                <w:iCs/>
                <w:sz w:val="20"/>
                <w:szCs w:val="20"/>
                <w:lang w:val="en-GB"/>
              </w:rPr>
            </w:pPr>
            <w:r w:rsidRPr="00BC4111">
              <w:rPr>
                <w:rFonts w:ascii="Arial" w:eastAsia="Arial" w:hAnsi="Arial" w:cs="Arial"/>
                <w:sz w:val="20"/>
                <w:szCs w:val="20"/>
              </w:rPr>
              <w:t>58, 4, 281–300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AB79E4" w:rsidP="00D473A0">
            <w:pPr>
              <w:spacing w:after="0" w:line="240" w:lineRule="auto"/>
              <w:jc w:val="center"/>
              <w:rPr>
                <w:rFonts w:ascii="Arial" w:hAnsi="Arial" w:cs="Arial"/>
                <w:iCs/>
                <w:color w:val="FF0000"/>
                <w:sz w:val="20"/>
                <w:szCs w:val="20"/>
                <w:lang w:val="en-GB"/>
              </w:rPr>
            </w:pPr>
            <w:hyperlink r:id="rId37" w:history="1">
              <w:r w:rsidR="00E41C53" w:rsidRPr="00BC4111">
                <w:rPr>
                  <w:rStyle w:val="Hyperlink"/>
                  <w:rFonts w:ascii="Arial" w:eastAsia="Arial" w:hAnsi="Arial" w:cs="Arial"/>
                  <w:color w:val="FF0000"/>
                  <w:sz w:val="20"/>
                  <w:szCs w:val="20"/>
                </w:rPr>
                <w:t>10.14502/Tekstilec2015.58.281-300</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color w:val="000000" w:themeColor="text1"/>
                <w:sz w:val="20"/>
                <w:szCs w:val="20"/>
                <w:lang w:val="en-GB"/>
              </w:rPr>
            </w:pPr>
            <w:r w:rsidRPr="00BC4111">
              <w:rPr>
                <w:rFonts w:ascii="Arial" w:eastAsia="Arial" w:hAnsi="Arial" w:cs="Arial"/>
                <w:sz w:val="20"/>
                <w:szCs w:val="20"/>
              </w:rPr>
              <w:t>Stankovič Elesini, U., Zakrajšek, Š., Cerar, E., Marolt, M., Godec, P., Urbas, R.. (2015). Information regarding Slovenian T</w:t>
            </w:r>
            <w:r w:rsidR="00026025" w:rsidRPr="00BC4111">
              <w:rPr>
                <w:rFonts w:ascii="Arial" w:eastAsia="Arial" w:hAnsi="Arial" w:cs="Arial"/>
                <w:sz w:val="20"/>
                <w:szCs w:val="20"/>
              </w:rPr>
              <w:t>extile, clothing and leather production companies</w:t>
            </w:r>
            <w:r w:rsidRPr="00BC4111">
              <w:rPr>
                <w:rFonts w:ascii="Arial" w:eastAsia="Arial" w:hAnsi="Arial" w:cs="Arial"/>
                <w:sz w:val="20"/>
                <w:szCs w:val="20"/>
              </w:rPr>
              <w:t xml:space="preserve">. Tekstilec, Vol. 58, No. 4, p. 281–300, doi: </w:t>
            </w:r>
            <w:hyperlink r:id="rId38" w:history="1">
              <w:r w:rsidRPr="00BC4111">
                <w:rPr>
                  <w:rStyle w:val="Hyperlink"/>
                  <w:rFonts w:ascii="Arial" w:eastAsia="Arial" w:hAnsi="Arial" w:cs="Arial"/>
                  <w:color w:val="FF0000"/>
                  <w:sz w:val="20"/>
                  <w:szCs w:val="20"/>
                </w:rPr>
                <w:t>10.14502/Tekstilec2015.58.281-300</w:t>
              </w:r>
            </w:hyperlink>
            <w:r w:rsidRPr="00BC4111">
              <w:rPr>
                <w:rStyle w:val="Hyperlink"/>
                <w:rFonts w:ascii="Arial" w:eastAsia="Arial" w:hAnsi="Arial" w:cs="Arial"/>
                <w:color w:val="FF0000"/>
                <w:sz w:val="20"/>
                <w:szCs w:val="20"/>
              </w:rPr>
              <w:t>.</w:t>
            </w:r>
          </w:p>
        </w:tc>
      </w:tr>
      <w:tr w:rsidR="00E41C53" w:rsidRPr="0083586F" w:rsidTr="00431374">
        <w:trPr>
          <w:gridAfter w:val="1"/>
          <w:wAfter w:w="6997" w:type="dxa"/>
          <w:trHeight w:hRule="exact" w:val="73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hAnsi="Arial" w:cs="Arial"/>
                <w:sz w:val="20"/>
                <w:szCs w:val="20"/>
                <w:lang w:val="en-GB"/>
              </w:rPr>
            </w:pPr>
            <w:r w:rsidRPr="00BC4111">
              <w:rPr>
                <w:rFonts w:ascii="Arial" w:hAnsi="Arial" w:cs="Arial"/>
                <w:sz w:val="20"/>
                <w:szCs w:val="20"/>
                <w:lang w:val="en-GB"/>
              </w:rPr>
              <w:t>17</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MyriadPro-Light" w:hAnsi="Arial" w:cs="Arial"/>
                <w:sz w:val="20"/>
                <w:szCs w:val="20"/>
                <w:lang w:val="en-GB"/>
              </w:rPr>
            </w:pPr>
            <w:r w:rsidRPr="00BC4111">
              <w:rPr>
                <w:rFonts w:ascii="Arial" w:eastAsia="Arial" w:hAnsi="Arial" w:cs="Arial"/>
                <w:sz w:val="20"/>
                <w:szCs w:val="20"/>
              </w:rPr>
              <w:t>Jelena Vasiljević, Barbara Simončič and Mateja Kert</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hAnsi="Arial" w:cs="Arial"/>
                <w:iCs/>
                <w:sz w:val="20"/>
                <w:szCs w:val="20"/>
                <w:lang w:val="en-GB"/>
              </w:rPr>
            </w:pPr>
            <w:r w:rsidRPr="00BC4111">
              <w:rPr>
                <w:rFonts w:ascii="Arial" w:eastAsia="Arial" w:hAnsi="Arial" w:cs="Arial"/>
                <w:sz w:val="20"/>
                <w:szCs w:val="20"/>
              </w:rPr>
              <w:t>The Influence of a Surfactant’s Structure and the Mode of its Action during Reactive Wool Dyeing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jc w:val="center"/>
              <w:rPr>
                <w:rFonts w:ascii="Arial" w:hAnsi="Arial" w:cs="Arial"/>
                <w:iCs/>
                <w:sz w:val="20"/>
                <w:szCs w:val="20"/>
                <w:lang w:val="en-GB"/>
              </w:rPr>
            </w:pPr>
            <w:r w:rsidRPr="00BC4111">
              <w:rPr>
                <w:rFonts w:ascii="Arial" w:eastAsia="Arial" w:hAnsi="Arial" w:cs="Arial"/>
                <w:sz w:val="20"/>
                <w:szCs w:val="20"/>
              </w:rPr>
              <w:t>wool, reactive dye, surfactant, dye exhaustion, dye fixation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hAnsi="Arial" w:cs="Arial"/>
                <w:iCs/>
                <w:sz w:val="20"/>
                <w:szCs w:val="20"/>
                <w:lang w:val="en-GB"/>
              </w:rPr>
            </w:pPr>
            <w:r w:rsidRPr="00BC4111">
              <w:rPr>
                <w:rFonts w:ascii="Arial" w:eastAsia="Arial" w:hAnsi="Arial" w:cs="Arial"/>
                <w:sz w:val="20"/>
                <w:szCs w:val="20"/>
              </w:rPr>
              <w:t>58, 4, 301–313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AB79E4" w:rsidP="00D473A0">
            <w:pPr>
              <w:spacing w:after="0" w:line="240" w:lineRule="auto"/>
              <w:jc w:val="center"/>
              <w:rPr>
                <w:rFonts w:ascii="Arial" w:hAnsi="Arial" w:cs="Arial"/>
                <w:iCs/>
                <w:color w:val="FF0000"/>
                <w:sz w:val="20"/>
                <w:szCs w:val="20"/>
                <w:lang w:val="en-GB"/>
              </w:rPr>
            </w:pPr>
            <w:hyperlink r:id="rId39" w:history="1">
              <w:r w:rsidR="00E41C53" w:rsidRPr="00BC4111">
                <w:rPr>
                  <w:rStyle w:val="Hyperlink"/>
                  <w:rFonts w:ascii="Arial" w:eastAsia="Arial" w:hAnsi="Arial" w:cs="Arial"/>
                  <w:color w:val="FF0000"/>
                  <w:sz w:val="20"/>
                  <w:szCs w:val="20"/>
                </w:rPr>
                <w:t>10.14502/Tekstilec2015.58.301-313</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color w:val="000000" w:themeColor="text1"/>
                <w:sz w:val="20"/>
                <w:szCs w:val="20"/>
                <w:lang w:val="en-GB"/>
              </w:rPr>
            </w:pPr>
            <w:r w:rsidRPr="00BC4111">
              <w:rPr>
                <w:rFonts w:ascii="Arial" w:eastAsia="Arial" w:hAnsi="Arial" w:cs="Arial"/>
                <w:sz w:val="20"/>
                <w:szCs w:val="20"/>
              </w:rPr>
              <w:t xml:space="preserve">Vasiljević, J., Simončič, B. and Kert, M. (2015). The </w:t>
            </w:r>
            <w:r w:rsidR="00026025" w:rsidRPr="00BC4111">
              <w:rPr>
                <w:rFonts w:ascii="Arial" w:eastAsia="Arial" w:hAnsi="Arial" w:cs="Arial"/>
                <w:sz w:val="20"/>
                <w:szCs w:val="20"/>
              </w:rPr>
              <w:t xml:space="preserve">influence of a surfactant’s structure and the mode of its action during reactive </w:t>
            </w:r>
            <w:r w:rsidRPr="00BC4111">
              <w:rPr>
                <w:rFonts w:ascii="Arial" w:eastAsia="Arial" w:hAnsi="Arial" w:cs="Arial"/>
                <w:sz w:val="20"/>
                <w:szCs w:val="20"/>
              </w:rPr>
              <w:t xml:space="preserve">Wool. Tekstilec, Vol. 58, No. 4, p. 301–313, doi: </w:t>
            </w:r>
            <w:hyperlink r:id="rId40" w:history="1">
              <w:r w:rsidRPr="00BC4111">
                <w:rPr>
                  <w:rStyle w:val="Hyperlink"/>
                  <w:rFonts w:ascii="Arial" w:eastAsia="Arial" w:hAnsi="Arial" w:cs="Arial"/>
                  <w:color w:val="FF0000"/>
                  <w:sz w:val="20"/>
                  <w:szCs w:val="20"/>
                </w:rPr>
                <w:t>10.14502/Tekstilec2015.58.301-313</w:t>
              </w:r>
            </w:hyperlink>
            <w:r w:rsidRPr="00BC4111">
              <w:rPr>
                <w:rFonts w:ascii="Arial" w:eastAsia="Arial" w:hAnsi="Arial" w:cs="Arial"/>
                <w:sz w:val="20"/>
                <w:szCs w:val="20"/>
              </w:rPr>
              <w:t>.</w:t>
            </w:r>
          </w:p>
        </w:tc>
      </w:tr>
      <w:tr w:rsidR="00E41C53" w:rsidRPr="0083586F" w:rsidTr="00431374">
        <w:trPr>
          <w:gridAfter w:val="1"/>
          <w:wAfter w:w="6997" w:type="dxa"/>
          <w:trHeight w:hRule="exact" w:val="73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lang w:val="en-GB"/>
              </w:rPr>
            </w:pPr>
            <w:r w:rsidRPr="00BC4111">
              <w:rPr>
                <w:rFonts w:ascii="Arial" w:eastAsia="Arial" w:hAnsi="Arial" w:cs="Arial"/>
                <w:sz w:val="20"/>
                <w:szCs w:val="20"/>
                <w:lang w:val="en-GB"/>
              </w:rPr>
              <w:t>18</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Jure Purgaj and Simona Jevšnik</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Designing the Myth: Pattern Language to Assist with the Designing of Garments at the Drawing Stage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fashion design practice, visualisations, mythology, pattern language, narrative inspiration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59, 1, 4–14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AB79E4" w:rsidP="00D473A0">
            <w:pPr>
              <w:spacing w:after="0" w:line="240" w:lineRule="auto"/>
              <w:jc w:val="center"/>
              <w:rPr>
                <w:rFonts w:ascii="Arial" w:eastAsia="Arial" w:hAnsi="Arial" w:cs="Arial"/>
                <w:color w:val="FF0000"/>
                <w:sz w:val="20"/>
                <w:szCs w:val="20"/>
              </w:rPr>
            </w:pPr>
            <w:hyperlink r:id="rId41" w:history="1">
              <w:r w:rsidR="00E41C53" w:rsidRPr="00BC4111">
                <w:rPr>
                  <w:rStyle w:val="Hyperlink"/>
                  <w:rFonts w:ascii="Arial" w:eastAsia="Arial" w:hAnsi="Arial" w:cs="Arial"/>
                  <w:color w:val="FF0000"/>
                  <w:sz w:val="20"/>
                  <w:szCs w:val="20"/>
                </w:rPr>
                <w:t>10.14502/Tekstilec2016.59.4-14</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color w:val="000000" w:themeColor="text1"/>
                <w:sz w:val="20"/>
                <w:szCs w:val="20"/>
              </w:rPr>
            </w:pPr>
            <w:r w:rsidRPr="00BC4111">
              <w:rPr>
                <w:rFonts w:ascii="Arial" w:eastAsia="Arial" w:hAnsi="Arial" w:cs="Arial"/>
                <w:sz w:val="20"/>
                <w:szCs w:val="20"/>
              </w:rPr>
              <w:t xml:space="preserve">Purgaj, J. and Jevšnik, S. (2016). Designing the </w:t>
            </w:r>
            <w:r w:rsidR="00026025" w:rsidRPr="00BC4111">
              <w:rPr>
                <w:rFonts w:ascii="Arial" w:eastAsia="Arial" w:hAnsi="Arial" w:cs="Arial"/>
                <w:sz w:val="20"/>
                <w:szCs w:val="20"/>
              </w:rPr>
              <w:t>myth: pattern language to assist with the designing of garments at the drawing</w:t>
            </w:r>
            <w:r w:rsidRPr="00BC4111">
              <w:rPr>
                <w:rFonts w:ascii="Arial" w:eastAsia="Arial" w:hAnsi="Arial" w:cs="Arial"/>
                <w:sz w:val="20"/>
                <w:szCs w:val="20"/>
              </w:rPr>
              <w:t xml:space="preserve"> Stage. Tekstilec, Vol. 59, No. 1, p. 4–14, doi: </w:t>
            </w:r>
            <w:hyperlink r:id="rId42" w:history="1">
              <w:r w:rsidRPr="00BC4111">
                <w:rPr>
                  <w:rStyle w:val="Hyperlink"/>
                  <w:rFonts w:ascii="Arial" w:eastAsia="Arial" w:hAnsi="Arial" w:cs="Arial"/>
                  <w:color w:val="FF0000"/>
                  <w:sz w:val="20"/>
                  <w:szCs w:val="20"/>
                </w:rPr>
                <w:t>10.14502/Tekstilec2016.59.4-14</w:t>
              </w:r>
            </w:hyperlink>
            <w:r w:rsidRPr="00BC4111">
              <w:rPr>
                <w:rStyle w:val="Hyperlink"/>
                <w:rFonts w:ascii="Arial" w:eastAsia="Arial" w:hAnsi="Arial" w:cs="Arial"/>
                <w:color w:val="FF0000"/>
                <w:sz w:val="20"/>
                <w:szCs w:val="20"/>
              </w:rPr>
              <w:t>.</w:t>
            </w:r>
          </w:p>
        </w:tc>
      </w:tr>
      <w:tr w:rsidR="00E41C53" w:rsidRPr="0083586F" w:rsidTr="00431374">
        <w:trPr>
          <w:trHeight w:hRule="exact" w:val="123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19</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hAnsi="Arial" w:cs="Arial"/>
                <w:sz w:val="20"/>
                <w:szCs w:val="20"/>
                <w:lang w:val="en-GB"/>
              </w:rPr>
            </w:pPr>
            <w:r w:rsidRPr="00BC4111">
              <w:rPr>
                <w:rFonts w:ascii="Arial" w:eastAsia="Arial" w:hAnsi="Arial" w:cs="Arial"/>
                <w:sz w:val="20"/>
                <w:szCs w:val="20"/>
              </w:rPr>
              <w:t>Barbara Rajar, Neža Sukič, Sandra Krebelj, Andrea Malnig, Milenko Čubrilović, Brigita Tomšič, Marija Gorjanc and Barbara Simončič</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lang w:val="en-GB"/>
              </w:rPr>
            </w:pPr>
            <w:r w:rsidRPr="00BC4111">
              <w:rPr>
                <w:rFonts w:ascii="Arial" w:eastAsia="Arial" w:hAnsi="Arial" w:cs="Arial"/>
                <w:sz w:val="20"/>
                <w:szCs w:val="20"/>
              </w:rPr>
              <w:t>Preparation of Multifunctional Repellent and Antimicrobial Active Polyamide 6 Fabric Pretreated with Oxygen Plasma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jc w:val="center"/>
              <w:rPr>
                <w:rFonts w:ascii="Arial" w:eastAsia="Arial" w:hAnsi="Arial" w:cs="Arial"/>
                <w:sz w:val="20"/>
                <w:szCs w:val="20"/>
                <w:lang w:val="en-GB"/>
              </w:rPr>
            </w:pPr>
            <w:r w:rsidRPr="00BC4111">
              <w:rPr>
                <w:rFonts w:ascii="Arial" w:eastAsia="Arial" w:hAnsi="Arial" w:cs="Arial"/>
                <w:sz w:val="20"/>
                <w:szCs w:val="20"/>
              </w:rPr>
              <w:t>polyamide 6, water- and oil-repellency, antimicrobial activity, sol-gel, plasma, nano silver</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lang w:val="de-DE"/>
              </w:rPr>
            </w:pPr>
            <w:r w:rsidRPr="00BC4111">
              <w:rPr>
                <w:rFonts w:ascii="Arial" w:eastAsia="Arial" w:hAnsi="Arial" w:cs="Arial"/>
                <w:sz w:val="20"/>
                <w:szCs w:val="20"/>
              </w:rPr>
              <w:t>59, 1, 15–27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AB79E4" w:rsidP="00D473A0">
            <w:pPr>
              <w:spacing w:after="0" w:line="240" w:lineRule="auto"/>
              <w:jc w:val="center"/>
              <w:rPr>
                <w:rFonts w:ascii="Arial" w:eastAsia="Arial" w:hAnsi="Arial" w:cs="Arial"/>
                <w:color w:val="FF0000"/>
                <w:sz w:val="20"/>
                <w:szCs w:val="20"/>
                <w:lang w:val="de-DE"/>
              </w:rPr>
            </w:pPr>
            <w:hyperlink r:id="rId43" w:history="1">
              <w:r w:rsidR="00E41C53" w:rsidRPr="00BC4111">
                <w:rPr>
                  <w:rStyle w:val="Hyperlink"/>
                  <w:rFonts w:ascii="Arial" w:eastAsia="Arial" w:hAnsi="Arial" w:cs="Arial"/>
                  <w:color w:val="FF0000"/>
                  <w:sz w:val="20"/>
                  <w:szCs w:val="20"/>
                </w:rPr>
                <w:t>10.14502/Tekstilec2016.59.15-</w:t>
              </w:r>
            </w:hyperlink>
            <w:r w:rsidR="00E41C53" w:rsidRPr="00BC4111">
              <w:rPr>
                <w:rStyle w:val="Hyperlink"/>
                <w:rFonts w:ascii="Arial" w:eastAsia="Arial" w:hAnsi="Arial" w:cs="Arial"/>
                <w:color w:val="FF0000"/>
                <w:sz w:val="20"/>
                <w:szCs w:val="20"/>
              </w:rPr>
              <w:t>27</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026025">
            <w:pPr>
              <w:spacing w:after="0" w:line="240" w:lineRule="auto"/>
              <w:rPr>
                <w:rFonts w:ascii="Arial" w:eastAsia="Arial" w:hAnsi="Arial" w:cs="Arial"/>
                <w:color w:val="000000" w:themeColor="text1"/>
                <w:sz w:val="20"/>
                <w:szCs w:val="20"/>
                <w:lang w:val="en-GB"/>
              </w:rPr>
            </w:pPr>
            <w:r w:rsidRPr="00BC4111">
              <w:rPr>
                <w:rFonts w:ascii="Arial" w:eastAsia="Arial" w:hAnsi="Arial" w:cs="Arial"/>
                <w:sz w:val="20"/>
                <w:szCs w:val="20"/>
                <w:lang w:val="de-DE"/>
              </w:rPr>
              <w:t>Rajar, B., Sukič, N., Krebelj, S., Malnig, A., Čubrilović, M.,  Tomšič, B., Gorjanc, M.</w:t>
            </w:r>
            <w:r w:rsidR="00026025" w:rsidRPr="00BC4111">
              <w:rPr>
                <w:rFonts w:ascii="Arial" w:eastAsia="Arial" w:hAnsi="Arial" w:cs="Arial"/>
                <w:sz w:val="20"/>
                <w:szCs w:val="20"/>
                <w:lang w:val="de-DE"/>
              </w:rPr>
              <w:t>,</w:t>
            </w:r>
            <w:r w:rsidRPr="00BC4111">
              <w:rPr>
                <w:rFonts w:ascii="Arial" w:eastAsia="Arial" w:hAnsi="Arial" w:cs="Arial"/>
                <w:sz w:val="20"/>
                <w:szCs w:val="20"/>
                <w:lang w:val="de-DE"/>
              </w:rPr>
              <w:t xml:space="preserve"> Simončič, B. (2016). </w:t>
            </w:r>
            <w:r w:rsidRPr="00BC4111">
              <w:rPr>
                <w:rFonts w:ascii="Arial" w:eastAsia="Arial" w:hAnsi="Arial" w:cs="Arial"/>
                <w:sz w:val="20"/>
                <w:szCs w:val="20"/>
              </w:rPr>
              <w:t xml:space="preserve">Preparation </w:t>
            </w:r>
            <w:r w:rsidR="00026025" w:rsidRPr="00BC4111">
              <w:rPr>
                <w:rFonts w:ascii="Arial" w:eastAsia="Arial" w:hAnsi="Arial" w:cs="Arial"/>
                <w:sz w:val="20"/>
                <w:szCs w:val="20"/>
              </w:rPr>
              <w:t>of multifunctional repellent and antimicrobial active polyamide 6 fabric pretreated with oxygen plasma</w:t>
            </w:r>
            <w:r w:rsidRPr="00BC4111">
              <w:rPr>
                <w:rFonts w:ascii="Arial" w:eastAsia="Arial" w:hAnsi="Arial" w:cs="Arial"/>
                <w:sz w:val="20"/>
                <w:szCs w:val="20"/>
              </w:rPr>
              <w:t xml:space="preserve">. Tekstilec, Vol. 59, No. 1, p. 15–27, doi: </w:t>
            </w:r>
          </w:p>
        </w:tc>
        <w:tc>
          <w:tcPr>
            <w:tcW w:w="6997" w:type="dxa"/>
            <w:vAlign w:val="center"/>
          </w:tcPr>
          <w:p w:rsidR="00E41C53" w:rsidRPr="0083586F" w:rsidRDefault="00E41C53" w:rsidP="008A72B2">
            <w:pPr>
              <w:spacing w:after="0" w:line="240" w:lineRule="auto"/>
              <w:jc w:val="center"/>
              <w:rPr>
                <w:rFonts w:ascii="Arial" w:eastAsia="Arial" w:hAnsi="Arial" w:cs="Arial"/>
                <w:sz w:val="20"/>
                <w:szCs w:val="20"/>
                <w:lang w:val="en-GB"/>
              </w:rPr>
            </w:pPr>
          </w:p>
        </w:tc>
      </w:tr>
      <w:tr w:rsidR="00E41C53" w:rsidRPr="0083586F" w:rsidTr="00431374">
        <w:trPr>
          <w:gridAfter w:val="1"/>
          <w:wAfter w:w="6997" w:type="dxa"/>
          <w:trHeight w:hRule="exact" w:val="92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20</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Tanja Nuša Kočevar and Helena Gabrijelčič Tomc</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3D Visualisation of Woven Fabric Porosity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woven fabric porosity, 3D visualisation, image analysis, alpha map, histogram threshold</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59, 1, 28–40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AB79E4" w:rsidP="00D473A0">
            <w:pPr>
              <w:spacing w:after="0" w:line="240" w:lineRule="auto"/>
              <w:jc w:val="center"/>
              <w:rPr>
                <w:rFonts w:ascii="Arial" w:eastAsia="Arial" w:hAnsi="Arial" w:cs="Arial"/>
                <w:color w:val="FF0000"/>
                <w:sz w:val="20"/>
                <w:szCs w:val="20"/>
              </w:rPr>
            </w:pPr>
            <w:hyperlink r:id="rId44" w:history="1">
              <w:r w:rsidR="00E41C53" w:rsidRPr="00BC4111">
                <w:rPr>
                  <w:rStyle w:val="Hyperlink"/>
                  <w:rFonts w:ascii="Arial" w:eastAsia="Arial" w:hAnsi="Arial" w:cs="Arial"/>
                  <w:color w:val="FF0000"/>
                  <w:sz w:val="20"/>
                  <w:szCs w:val="20"/>
                </w:rPr>
                <w:t>10.14502/Tekstilec2016.59.28-40</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color w:val="000000" w:themeColor="text1"/>
                <w:sz w:val="20"/>
                <w:szCs w:val="20"/>
              </w:rPr>
            </w:pPr>
            <w:r w:rsidRPr="00BC4111">
              <w:rPr>
                <w:rFonts w:ascii="Arial" w:eastAsia="Arial" w:hAnsi="Arial" w:cs="Arial"/>
                <w:sz w:val="20"/>
                <w:szCs w:val="20"/>
              </w:rPr>
              <w:t xml:space="preserve">Kočevar, T. N. and Gabrijelčič Tomc, H. (2016). 3D Visualisation </w:t>
            </w:r>
            <w:r w:rsidR="00026025" w:rsidRPr="00BC4111">
              <w:rPr>
                <w:rFonts w:ascii="Arial" w:eastAsia="Arial" w:hAnsi="Arial" w:cs="Arial"/>
                <w:sz w:val="20"/>
                <w:szCs w:val="20"/>
              </w:rPr>
              <w:t>of woven fabric poros</w:t>
            </w:r>
            <w:r w:rsidRPr="00BC4111">
              <w:rPr>
                <w:rFonts w:ascii="Arial" w:eastAsia="Arial" w:hAnsi="Arial" w:cs="Arial"/>
                <w:sz w:val="20"/>
                <w:szCs w:val="20"/>
              </w:rPr>
              <w:t xml:space="preserve">ity. Tekstilec, Vol. 59, No. 1, p. 28–40, doi: </w:t>
            </w:r>
            <w:hyperlink r:id="rId45" w:history="1">
              <w:r w:rsidRPr="00BC4111">
                <w:rPr>
                  <w:rStyle w:val="Hyperlink"/>
                  <w:rFonts w:ascii="Arial" w:eastAsia="Arial" w:hAnsi="Arial" w:cs="Arial"/>
                  <w:color w:val="FF0000"/>
                  <w:sz w:val="20"/>
                  <w:szCs w:val="20"/>
                </w:rPr>
                <w:t>10.14502/Tekstilec2016.59.28-40</w:t>
              </w:r>
            </w:hyperlink>
            <w:r w:rsidRPr="00BC4111">
              <w:rPr>
                <w:rStyle w:val="Hyperlink"/>
                <w:rFonts w:ascii="Arial" w:eastAsia="Arial" w:hAnsi="Arial" w:cs="Arial"/>
                <w:color w:val="FF0000"/>
                <w:sz w:val="20"/>
                <w:szCs w:val="20"/>
              </w:rPr>
              <w:t>.</w:t>
            </w:r>
          </w:p>
        </w:tc>
      </w:tr>
      <w:tr w:rsidR="00E41C53" w:rsidRPr="00E629AB" w:rsidTr="00431374">
        <w:trPr>
          <w:gridAfter w:val="1"/>
          <w:wAfter w:w="6997" w:type="dxa"/>
          <w:trHeight w:hRule="exact" w:val="73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21</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Dragan Jocić</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Polymer-Based Smart Coatings for Comfort in Clothing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smart coating; smart clothing; phase change materials; shape memory polymers; stimuli responsive polymers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59, 2, 107−114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color w:val="FF0000"/>
                <w:sz w:val="20"/>
                <w:szCs w:val="20"/>
              </w:rPr>
            </w:pPr>
            <w:r w:rsidRPr="00BC4111">
              <w:rPr>
                <w:rFonts w:ascii="Arial" w:hAnsi="Arial" w:cs="Arial"/>
                <w:color w:val="FF0000"/>
                <w:sz w:val="20"/>
                <w:szCs w:val="20"/>
                <w:u w:val="single"/>
              </w:rPr>
              <w:t>10.14502/Tekstilec2016.59.107-114</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Jocić, D. (2016). Polymer-</w:t>
            </w:r>
            <w:r w:rsidR="00026025" w:rsidRPr="00BC4111">
              <w:rPr>
                <w:rFonts w:ascii="Arial" w:eastAsia="Arial" w:hAnsi="Arial" w:cs="Arial"/>
                <w:sz w:val="20"/>
                <w:szCs w:val="20"/>
              </w:rPr>
              <w:t>based smart coatings for comfort in clothing</w:t>
            </w:r>
            <w:r w:rsidRPr="00BC4111">
              <w:rPr>
                <w:rFonts w:ascii="Arial" w:eastAsia="Arial" w:hAnsi="Arial" w:cs="Arial"/>
                <w:sz w:val="20"/>
                <w:szCs w:val="20"/>
              </w:rPr>
              <w:t xml:space="preserve">. Tekstilec, Vol. 59, No. 2, p. 107–114, doi: </w:t>
            </w:r>
            <w:r w:rsidRPr="00BC4111">
              <w:rPr>
                <w:rFonts w:ascii="Arial" w:hAnsi="Arial" w:cs="Arial"/>
                <w:color w:val="FF0000"/>
                <w:sz w:val="20"/>
                <w:szCs w:val="20"/>
                <w:u w:val="single"/>
              </w:rPr>
              <w:t>10.14502/Tekstilec2016.59.107-114</w:t>
            </w:r>
            <w:r w:rsidRPr="00BC4111">
              <w:rPr>
                <w:rFonts w:ascii="Arial" w:eastAsia="Arial" w:hAnsi="Arial" w:cs="Arial"/>
                <w:sz w:val="20"/>
                <w:szCs w:val="20"/>
              </w:rPr>
              <w:t>.</w:t>
            </w:r>
          </w:p>
        </w:tc>
      </w:tr>
      <w:tr w:rsidR="00E41C53" w:rsidRPr="00E629AB" w:rsidTr="00431374">
        <w:trPr>
          <w:gridAfter w:val="1"/>
          <w:wAfter w:w="6997" w:type="dxa"/>
          <w:trHeight w:hRule="exact" w:val="83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22</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Jan Broda, Andrzej Gawłowski, Monika Rom, Ryszard Laszczak, Andrzej Mitka, Stanislawa Przybylo, Joanna Grzybowska-Pietras</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Innovative Geotextiles for Reinforcement of Roadside Ditch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geotextiles, erosion protection, textile wastes, Kemafil technology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59, 2, 115−120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color w:val="FF0000"/>
                <w:sz w:val="20"/>
                <w:szCs w:val="20"/>
              </w:rPr>
            </w:pPr>
            <w:r w:rsidRPr="00BC4111">
              <w:rPr>
                <w:rFonts w:ascii="Arial" w:hAnsi="Arial" w:cs="Arial"/>
                <w:color w:val="FF0000"/>
                <w:sz w:val="20"/>
                <w:szCs w:val="20"/>
                <w:u w:val="single"/>
              </w:rPr>
              <w:t>10.14502/Tekstilec2016.59.115-120</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both"/>
              <w:rPr>
                <w:rFonts w:ascii="Arial" w:eastAsia="Arial" w:hAnsi="Arial" w:cs="Arial"/>
                <w:sz w:val="20"/>
                <w:szCs w:val="20"/>
                <w:lang w:val="en-GB"/>
              </w:rPr>
            </w:pPr>
            <w:r w:rsidRPr="00BC4111">
              <w:rPr>
                <w:rFonts w:ascii="Arial" w:eastAsia="Arial" w:hAnsi="Arial" w:cs="Arial"/>
                <w:sz w:val="20"/>
                <w:szCs w:val="20"/>
              </w:rPr>
              <w:t>Broda, J., Gawłowski, A., Rom, M., Laszczak, R., Mitka, A.</w:t>
            </w:r>
            <w:r w:rsidRPr="00BC4111">
              <w:rPr>
                <w:rFonts w:ascii="Arial" w:hAnsi="Arial" w:cs="Arial"/>
                <w:sz w:val="20"/>
                <w:szCs w:val="20"/>
              </w:rPr>
              <w:t xml:space="preserve"> </w:t>
            </w:r>
            <w:r w:rsidRPr="00BC4111">
              <w:rPr>
                <w:rFonts w:ascii="Arial" w:eastAsia="Arial" w:hAnsi="Arial" w:cs="Arial"/>
                <w:sz w:val="20"/>
                <w:szCs w:val="20"/>
              </w:rPr>
              <w:t xml:space="preserve">Przybylo, S., Grzybowska-Pietras, J. Innovative Geotextiles for Reinforcement of Roadside Ditch. Tekstilec, Vol. 59, No. 2, p. 115–120, doi: </w:t>
            </w:r>
            <w:r w:rsidRPr="00BC4111">
              <w:rPr>
                <w:rFonts w:ascii="Arial" w:hAnsi="Arial" w:cs="Arial"/>
                <w:color w:val="FF0000"/>
                <w:sz w:val="20"/>
                <w:szCs w:val="20"/>
                <w:u w:val="single"/>
              </w:rPr>
              <w:t>10.14502/Tekstilec2016.59.115-120.</w:t>
            </w:r>
            <w:r w:rsidRPr="00BC4111">
              <w:rPr>
                <w:rFonts w:ascii="Arial" w:eastAsia="Arial" w:hAnsi="Arial" w:cs="Arial"/>
                <w:sz w:val="20"/>
                <w:szCs w:val="20"/>
              </w:rPr>
              <w:t xml:space="preserve">  </w:t>
            </w:r>
          </w:p>
        </w:tc>
      </w:tr>
      <w:tr w:rsidR="00E41C53" w:rsidRPr="00E629AB" w:rsidTr="00431374">
        <w:trPr>
          <w:gridAfter w:val="1"/>
          <w:wAfter w:w="6997" w:type="dxa"/>
          <w:trHeight w:hRule="exact" w:val="96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23</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Cetin Aka and Guldemet Basal</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Production of Novel Textile-Based Artificial Anterior Cruciate Ligament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Leno weaving, braiding, narrow weaving, artificial ligament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59, 2, 121−125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color w:val="FF0000"/>
                <w:sz w:val="20"/>
                <w:szCs w:val="20"/>
              </w:rPr>
            </w:pPr>
            <w:r w:rsidRPr="00BC4111">
              <w:rPr>
                <w:rFonts w:ascii="Arial" w:hAnsi="Arial" w:cs="Arial"/>
                <w:color w:val="FF0000"/>
                <w:sz w:val="20"/>
                <w:szCs w:val="20"/>
                <w:u w:val="single"/>
              </w:rPr>
              <w:t>10.14502/Tekstilec2016.59.121-125</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Aka, C. and Basal, G.</w:t>
            </w:r>
            <w:r w:rsidRPr="00BC4111">
              <w:rPr>
                <w:rFonts w:ascii="Arial" w:hAnsi="Arial" w:cs="Arial"/>
                <w:sz w:val="20"/>
                <w:szCs w:val="20"/>
              </w:rPr>
              <w:t xml:space="preserve"> </w:t>
            </w:r>
            <w:r w:rsidRPr="00BC4111">
              <w:rPr>
                <w:rFonts w:ascii="Arial" w:eastAsia="Arial" w:hAnsi="Arial" w:cs="Arial"/>
                <w:sz w:val="20"/>
                <w:szCs w:val="20"/>
              </w:rPr>
              <w:t xml:space="preserve">Production </w:t>
            </w:r>
            <w:r w:rsidR="00026025" w:rsidRPr="00BC4111">
              <w:rPr>
                <w:rFonts w:ascii="Arial" w:eastAsia="Arial" w:hAnsi="Arial" w:cs="Arial"/>
                <w:sz w:val="20"/>
                <w:szCs w:val="20"/>
              </w:rPr>
              <w:t>of novel textile-based artificial anterior cruciate liga</w:t>
            </w:r>
            <w:r w:rsidRPr="00BC4111">
              <w:rPr>
                <w:rFonts w:ascii="Arial" w:eastAsia="Arial" w:hAnsi="Arial" w:cs="Arial"/>
                <w:sz w:val="20"/>
                <w:szCs w:val="20"/>
              </w:rPr>
              <w:t>ment. Tekstilec, Vol. 59, No. 2, p. 121–125, doi:</w:t>
            </w:r>
            <w:r w:rsidRPr="00BC4111">
              <w:rPr>
                <w:rFonts w:ascii="Arial" w:hAnsi="Arial" w:cs="Arial"/>
                <w:iCs/>
                <w:sz w:val="20"/>
                <w:szCs w:val="20"/>
                <w:lang w:val="en-GB"/>
              </w:rPr>
              <w:t xml:space="preserve"> </w:t>
            </w:r>
            <w:r w:rsidRPr="00BC4111">
              <w:rPr>
                <w:rFonts w:ascii="Arial" w:hAnsi="Arial" w:cs="Arial"/>
                <w:color w:val="FF0000"/>
                <w:sz w:val="20"/>
                <w:szCs w:val="20"/>
                <w:u w:val="single"/>
              </w:rPr>
              <w:t>10.14502/Tekstilec2016.59.121-125.</w:t>
            </w:r>
          </w:p>
        </w:tc>
      </w:tr>
      <w:tr w:rsidR="00E41C53" w:rsidRPr="00E629AB" w:rsidTr="00431374">
        <w:trPr>
          <w:gridAfter w:val="1"/>
          <w:wAfter w:w="6997" w:type="dxa"/>
          <w:trHeight w:hRule="exact" w:val="73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24</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Simona Jevšnik, Li Yi, Junyan Hu, Han Xiao, Wu Xinxing and Anthony Primentas</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Thermal-Mechanical Sensory Properties of Hot-Air Welded Textile Transmission Lines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jc w:val="center"/>
              <w:rPr>
                <w:rFonts w:ascii="Arial" w:eastAsia="Arial" w:hAnsi="Arial" w:cs="Arial"/>
                <w:sz w:val="20"/>
                <w:szCs w:val="20"/>
              </w:rPr>
            </w:pPr>
            <w:r w:rsidRPr="00BC4111">
              <w:rPr>
                <w:rFonts w:ascii="Arial" w:eastAsia="Arial" w:hAnsi="Arial" w:cs="Arial"/>
                <w:sz w:val="20"/>
                <w:szCs w:val="20"/>
              </w:rPr>
              <w:t>hot air welding, textile transmission line, Fabric Touch Tester, thermal-mechanical properties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59, 2, 126−131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color w:val="FF0000"/>
                <w:sz w:val="20"/>
                <w:szCs w:val="20"/>
              </w:rPr>
            </w:pPr>
            <w:r w:rsidRPr="00BC4111">
              <w:rPr>
                <w:rFonts w:ascii="Arial" w:hAnsi="Arial" w:cs="Arial"/>
                <w:color w:val="FF0000"/>
                <w:sz w:val="20"/>
                <w:szCs w:val="20"/>
                <w:u w:val="single"/>
              </w:rPr>
              <w:t>10.14502/Tekstilec2016.59.126-131</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Jevšnik, S., Yi, L., Hu, J., Xiao, H., Xinxing, W. and Primentas, A. Thermal-</w:t>
            </w:r>
            <w:r w:rsidR="00026025" w:rsidRPr="00BC4111">
              <w:rPr>
                <w:rFonts w:ascii="Arial" w:eastAsia="Arial" w:hAnsi="Arial" w:cs="Arial"/>
                <w:sz w:val="20"/>
                <w:szCs w:val="20"/>
              </w:rPr>
              <w:t>mechanical sensory properties of hot-air welded textile transmission lines</w:t>
            </w:r>
            <w:r w:rsidRPr="00BC4111">
              <w:rPr>
                <w:rFonts w:ascii="Arial" w:eastAsia="Arial" w:hAnsi="Arial" w:cs="Arial"/>
                <w:sz w:val="20"/>
                <w:szCs w:val="20"/>
              </w:rPr>
              <w:t xml:space="preserve">. Tekstilec, Vol. 59, No. 2, p. 126–131, doi: </w:t>
            </w:r>
            <w:r w:rsidRPr="00BC4111">
              <w:rPr>
                <w:rFonts w:ascii="Arial" w:hAnsi="Arial" w:cs="Arial"/>
                <w:color w:val="FF0000"/>
                <w:sz w:val="20"/>
                <w:szCs w:val="20"/>
                <w:u w:val="single"/>
              </w:rPr>
              <w:t>10.14502/Tekstilec2016.59.126-131.</w:t>
            </w:r>
          </w:p>
        </w:tc>
      </w:tr>
      <w:tr w:rsidR="00E41C53" w:rsidRPr="00E629AB" w:rsidTr="00431374">
        <w:trPr>
          <w:gridAfter w:val="1"/>
          <w:wAfter w:w="6997" w:type="dxa"/>
          <w:trHeight w:hRule="exact" w:val="100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25</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Duygu Erdem, Sevil Yeşilpinar, Yavuz Şenol, Taner Akkan, Didem Karadibak</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Design of Tens Electrodes Using Different Production Techniques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jc w:val="center"/>
              <w:rPr>
                <w:rFonts w:ascii="Arial" w:eastAsia="Arial" w:hAnsi="Arial" w:cs="Arial"/>
                <w:sz w:val="20"/>
                <w:szCs w:val="20"/>
              </w:rPr>
            </w:pPr>
            <w:r w:rsidRPr="00BC4111">
              <w:rPr>
                <w:rFonts w:ascii="Arial" w:eastAsia="Arial" w:hAnsi="Arial" w:cs="Arial"/>
                <w:sz w:val="20"/>
                <w:szCs w:val="20"/>
              </w:rPr>
              <w:t>textile electrodes, conductive yarn, TENS electrodes, electrode design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59, 2, 132−136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color w:val="FF0000"/>
                <w:sz w:val="20"/>
                <w:szCs w:val="20"/>
              </w:rPr>
            </w:pPr>
            <w:r w:rsidRPr="00BC4111">
              <w:rPr>
                <w:rFonts w:ascii="Arial" w:hAnsi="Arial" w:cs="Arial"/>
                <w:color w:val="FF0000"/>
                <w:sz w:val="20"/>
                <w:szCs w:val="20"/>
                <w:u w:val="single"/>
              </w:rPr>
              <w:t>10.14502/Tekstilec2016.59.132-136</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 xml:space="preserve">Erdem, D., Yeşilpinar, S., Şenol, Y., Akkan, T., Karadibak, D. </w:t>
            </w:r>
            <w:r w:rsidR="00026025" w:rsidRPr="00BC4111">
              <w:rPr>
                <w:rFonts w:ascii="Arial" w:eastAsia="Arial" w:hAnsi="Arial" w:cs="Arial"/>
                <w:sz w:val="20"/>
                <w:szCs w:val="20"/>
              </w:rPr>
              <w:t>design of tens electrodes using different production techniqu</w:t>
            </w:r>
            <w:r w:rsidRPr="00BC4111">
              <w:rPr>
                <w:rFonts w:ascii="Arial" w:eastAsia="Arial" w:hAnsi="Arial" w:cs="Arial"/>
                <w:sz w:val="20"/>
                <w:szCs w:val="20"/>
              </w:rPr>
              <w:t xml:space="preserve">es. Tekstilec, Vol. 59, No. 2, p. 132–136, doi: </w:t>
            </w:r>
            <w:r w:rsidRPr="00BC4111">
              <w:rPr>
                <w:rFonts w:ascii="Arial" w:hAnsi="Arial" w:cs="Arial"/>
                <w:color w:val="FF0000"/>
                <w:sz w:val="20"/>
                <w:szCs w:val="20"/>
                <w:u w:val="single"/>
              </w:rPr>
              <w:t>10.14502/Tekstilec2016.59.132-136.</w:t>
            </w:r>
          </w:p>
        </w:tc>
      </w:tr>
      <w:tr w:rsidR="00E41C53" w:rsidRPr="00E629AB" w:rsidTr="00431374">
        <w:trPr>
          <w:gridAfter w:val="1"/>
          <w:wAfter w:w="6997" w:type="dxa"/>
          <w:trHeight w:hRule="exact" w:val="142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26</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lang w:val="de-DE"/>
              </w:rPr>
            </w:pPr>
            <w:r w:rsidRPr="00BC4111">
              <w:rPr>
                <w:rFonts w:ascii="Arial" w:eastAsia="Arial" w:hAnsi="Arial" w:cs="Arial"/>
                <w:sz w:val="20"/>
                <w:szCs w:val="20"/>
                <w:lang w:val="de-DE"/>
              </w:rPr>
              <w:t>René Stolz, Thomas Vad, Gunnar Seide, Thomas Gries, Kai Klopp, Klaus Bender</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Advanced Nylon 6-Nanocomposite Fibres with Increased Abrasion Resistance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Nylon 6, organoclay, nanocomposite fibres, abrasion resistance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59, 2, 137−141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color w:val="FF0000"/>
                <w:sz w:val="20"/>
                <w:szCs w:val="20"/>
              </w:rPr>
            </w:pPr>
            <w:r w:rsidRPr="00BC4111">
              <w:rPr>
                <w:rFonts w:ascii="Arial" w:hAnsi="Arial" w:cs="Arial"/>
                <w:color w:val="FF0000"/>
                <w:sz w:val="20"/>
                <w:szCs w:val="20"/>
                <w:u w:val="single"/>
              </w:rPr>
              <w:t>10.14502/Tekstilec2016.59.137-141</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Stolz, R., Vad, T., Seide, G., Gries, T., Klopp, K. and Bender, K. Advanced Nylon 6-</w:t>
            </w:r>
            <w:r w:rsidR="00026025" w:rsidRPr="00BC4111">
              <w:rPr>
                <w:rFonts w:ascii="Arial" w:eastAsia="Arial" w:hAnsi="Arial" w:cs="Arial"/>
                <w:sz w:val="20"/>
                <w:szCs w:val="20"/>
              </w:rPr>
              <w:t>nanocomposite fibres with increased abrasion resistance</w:t>
            </w:r>
            <w:r w:rsidRPr="00BC4111">
              <w:rPr>
                <w:rFonts w:ascii="Arial" w:eastAsia="Arial" w:hAnsi="Arial" w:cs="Arial"/>
                <w:sz w:val="20"/>
                <w:szCs w:val="20"/>
              </w:rPr>
              <w:t xml:space="preserve">. Tekstilec, Vol. 59, No. 2, p. 137–141, doi: </w:t>
            </w:r>
            <w:r w:rsidRPr="00BC4111">
              <w:rPr>
                <w:rFonts w:ascii="Arial" w:hAnsi="Arial" w:cs="Arial"/>
                <w:color w:val="FF0000"/>
                <w:sz w:val="20"/>
                <w:szCs w:val="20"/>
                <w:u w:val="single"/>
              </w:rPr>
              <w:t>10.14502/Tekstilec2016.59.137-141.</w:t>
            </w:r>
          </w:p>
        </w:tc>
      </w:tr>
      <w:tr w:rsidR="00E41C53" w:rsidRPr="00E629AB" w:rsidTr="00431374">
        <w:trPr>
          <w:gridAfter w:val="1"/>
          <w:wAfter w:w="6997" w:type="dxa"/>
          <w:trHeight w:hRule="exact" w:val="73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27</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lang w:val="de-DE"/>
              </w:rPr>
            </w:pPr>
            <w:r w:rsidRPr="00BC4111">
              <w:rPr>
                <w:rFonts w:ascii="Arial" w:eastAsia="Arial" w:hAnsi="Arial" w:cs="Arial"/>
                <w:sz w:val="20"/>
                <w:szCs w:val="20"/>
              </w:rPr>
              <w:t>Danaja Štular, Barbara Simončič, Ivan Jerman, Brigita Tomšič</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Application of Stimuli Responsive Microgel for Creation of Smart Cotton Fabric with Antibacterial Properties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jc w:val="center"/>
              <w:rPr>
                <w:rFonts w:ascii="Arial" w:eastAsia="Arial" w:hAnsi="Arial" w:cs="Arial"/>
                <w:sz w:val="20"/>
                <w:szCs w:val="20"/>
              </w:rPr>
            </w:pPr>
            <w:r w:rsidRPr="00BC4111">
              <w:rPr>
                <w:rFonts w:ascii="Arial" w:eastAsia="Arial" w:hAnsi="Arial" w:cs="Arial"/>
                <w:sz w:val="20"/>
                <w:szCs w:val="20"/>
              </w:rPr>
              <w:t>smart textiles, stimuli-responsive microgel, poly-NiPAAm, chitosan, antimicrobial activity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59, 2, 142−148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color w:val="FF0000"/>
                <w:sz w:val="20"/>
                <w:szCs w:val="20"/>
              </w:rPr>
            </w:pPr>
            <w:r w:rsidRPr="00BC4111">
              <w:rPr>
                <w:rFonts w:ascii="Arial" w:hAnsi="Arial" w:cs="Arial"/>
                <w:color w:val="FF0000"/>
                <w:sz w:val="20"/>
                <w:szCs w:val="20"/>
                <w:u w:val="single"/>
              </w:rPr>
              <w:t>10.14502/Tekstilec2016.59.142-148</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 xml:space="preserve">Štular, D., Simončič, B., Jerman, I. and Tomšič, B. Application </w:t>
            </w:r>
            <w:r w:rsidR="00026025" w:rsidRPr="00BC4111">
              <w:rPr>
                <w:rFonts w:ascii="Arial" w:eastAsia="Arial" w:hAnsi="Arial" w:cs="Arial"/>
                <w:sz w:val="20"/>
                <w:szCs w:val="20"/>
              </w:rPr>
              <w:t>of stimuli responsive microgel for creation of smart cotton fabric with antibacterial properties</w:t>
            </w:r>
            <w:r w:rsidRPr="00BC4111">
              <w:rPr>
                <w:rFonts w:ascii="Arial" w:eastAsia="Arial" w:hAnsi="Arial" w:cs="Arial"/>
                <w:sz w:val="20"/>
                <w:szCs w:val="20"/>
              </w:rPr>
              <w:t>.</w:t>
            </w:r>
            <w:r w:rsidRPr="00BC4111">
              <w:rPr>
                <w:rFonts w:ascii="Arial" w:hAnsi="Arial" w:cs="Arial"/>
                <w:sz w:val="20"/>
                <w:szCs w:val="20"/>
              </w:rPr>
              <w:t xml:space="preserve"> </w:t>
            </w:r>
            <w:r w:rsidRPr="00BC4111">
              <w:rPr>
                <w:rFonts w:ascii="Arial" w:eastAsia="Arial" w:hAnsi="Arial" w:cs="Arial"/>
                <w:sz w:val="20"/>
                <w:szCs w:val="20"/>
              </w:rPr>
              <w:t xml:space="preserve">Tekstilec, Vol. 59, No. 2, p. 142–148, doi: </w:t>
            </w:r>
            <w:r w:rsidRPr="00BC4111">
              <w:rPr>
                <w:rFonts w:ascii="Arial" w:hAnsi="Arial" w:cs="Arial"/>
                <w:color w:val="FF0000"/>
                <w:sz w:val="20"/>
                <w:szCs w:val="20"/>
                <w:u w:val="single"/>
              </w:rPr>
              <w:t>10.14502/Tekstilec2016.59.142-148.</w:t>
            </w:r>
          </w:p>
        </w:tc>
      </w:tr>
      <w:tr w:rsidR="00E41C53" w:rsidRPr="00E629AB" w:rsidTr="00431374">
        <w:trPr>
          <w:gridAfter w:val="1"/>
          <w:wAfter w:w="6997" w:type="dxa"/>
          <w:trHeight w:hRule="exact" w:val="133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hAnsi="Arial" w:cs="Arial"/>
                <w:sz w:val="20"/>
                <w:szCs w:val="20"/>
              </w:rPr>
            </w:pPr>
            <w:r w:rsidRPr="00BC4111">
              <w:rPr>
                <w:rFonts w:ascii="Arial" w:hAnsi="Arial" w:cs="Arial"/>
                <w:sz w:val="20"/>
                <w:szCs w:val="20"/>
              </w:rPr>
              <w:t>28</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MyriadPro-Light" w:hAnsi="Arial" w:cs="Arial"/>
                <w:sz w:val="20"/>
                <w:szCs w:val="20"/>
                <w:lang w:val="en-GB"/>
              </w:rPr>
            </w:pPr>
            <w:r w:rsidRPr="00BC4111">
              <w:rPr>
                <w:rFonts w:ascii="Arial" w:eastAsia="Arial" w:hAnsi="Arial" w:cs="Arial"/>
                <w:sz w:val="20"/>
                <w:szCs w:val="20"/>
              </w:rPr>
              <w:t>Alisa Šehić, Igor Jordanov, Andrej Demšar, Jelena Vasiljević, Vilibald Bukošek, Iztok Naglič, Jožef Medved and Barbara Simončič</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hAnsi="Arial" w:cs="Arial"/>
                <w:sz w:val="20"/>
                <w:szCs w:val="20"/>
                <w:lang w:val="en-GB"/>
              </w:rPr>
            </w:pPr>
            <w:r w:rsidRPr="00BC4111">
              <w:rPr>
                <w:rFonts w:ascii="Arial" w:eastAsia="Arial" w:hAnsi="Arial" w:cs="Arial"/>
                <w:sz w:val="20"/>
                <w:szCs w:val="20"/>
              </w:rPr>
              <w:t>Influence of Flame Retardant Additive on Thermal Behaviour and Stability of Fibre-Forming Polyamide 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jc w:val="center"/>
              <w:rPr>
                <w:rFonts w:ascii="Arial" w:eastAsia="MyriadPro-Light" w:hAnsi="Arial" w:cs="Arial"/>
                <w:sz w:val="20"/>
                <w:szCs w:val="20"/>
                <w:lang w:val="en-GB"/>
              </w:rPr>
            </w:pPr>
            <w:r w:rsidRPr="00BC4111">
              <w:rPr>
                <w:rFonts w:ascii="Arial" w:eastAsia="Arial" w:hAnsi="Arial" w:cs="Arial"/>
                <w:sz w:val="20"/>
                <w:szCs w:val="20"/>
              </w:rPr>
              <w:t>polyamide 6, spinning, fibre, flame retardant additive, thermal stability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hAnsi="Arial" w:cs="Arial"/>
                <w:sz w:val="20"/>
                <w:szCs w:val="20"/>
                <w:lang w:val="en-GB"/>
              </w:rPr>
            </w:pPr>
            <w:r w:rsidRPr="00BC4111">
              <w:rPr>
                <w:rFonts w:ascii="Arial" w:eastAsia="Arial" w:hAnsi="Arial" w:cs="Arial"/>
                <w:sz w:val="20"/>
                <w:szCs w:val="20"/>
              </w:rPr>
              <w:t>59, 2, 149−155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hAnsi="Arial" w:cs="Arial"/>
                <w:iCs/>
                <w:color w:val="FF0000"/>
                <w:sz w:val="20"/>
                <w:szCs w:val="20"/>
                <w:lang w:val="en-GB"/>
              </w:rPr>
            </w:pPr>
            <w:r w:rsidRPr="00BC4111">
              <w:rPr>
                <w:rFonts w:ascii="Arial" w:hAnsi="Arial" w:cs="Arial"/>
                <w:color w:val="FF0000"/>
                <w:sz w:val="20"/>
                <w:szCs w:val="20"/>
                <w:u w:val="single"/>
              </w:rPr>
              <w:t>10.14502/Tekstilec2016.59.149-155</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MyriadPro-Light" w:hAnsi="Arial" w:cs="Arial"/>
                <w:sz w:val="20"/>
                <w:szCs w:val="20"/>
                <w:lang w:val="en-GB"/>
              </w:rPr>
            </w:pPr>
            <w:r w:rsidRPr="00BC4111">
              <w:rPr>
                <w:rFonts w:ascii="Arial" w:eastAsia="Arial" w:hAnsi="Arial" w:cs="Arial"/>
                <w:sz w:val="20"/>
                <w:szCs w:val="20"/>
              </w:rPr>
              <w:t xml:space="preserve">Šehić, A., Jordanov, I., Demšar, A., Vasiljević, J., Bukošek, V., Naglič, I., Medved, J., Simončič, B. Influence </w:t>
            </w:r>
            <w:r w:rsidR="00026025" w:rsidRPr="00BC4111">
              <w:rPr>
                <w:rFonts w:ascii="Arial" w:eastAsia="Arial" w:hAnsi="Arial" w:cs="Arial"/>
                <w:sz w:val="20"/>
                <w:szCs w:val="20"/>
              </w:rPr>
              <w:t xml:space="preserve">of flame retardant additive on thermal behaviour and stability of fibre-forming polyamide </w:t>
            </w:r>
            <w:r w:rsidRPr="00BC4111">
              <w:rPr>
                <w:rFonts w:ascii="Arial" w:eastAsia="Arial" w:hAnsi="Arial" w:cs="Arial"/>
                <w:sz w:val="20"/>
                <w:szCs w:val="20"/>
              </w:rPr>
              <w:t xml:space="preserve">6. Tekstilec, Vol. 59, No. 2, p. 149–155, doi: </w:t>
            </w:r>
            <w:r w:rsidRPr="00BC4111">
              <w:rPr>
                <w:rFonts w:ascii="Arial" w:hAnsi="Arial" w:cs="Arial"/>
                <w:color w:val="FF0000"/>
                <w:sz w:val="20"/>
                <w:szCs w:val="20"/>
                <w:u w:val="single"/>
              </w:rPr>
              <w:t>10.14502/Tekstilec2016.59.149-155.</w:t>
            </w:r>
          </w:p>
        </w:tc>
      </w:tr>
      <w:tr w:rsidR="00E41C53" w:rsidRPr="00E629AB" w:rsidTr="00431374">
        <w:trPr>
          <w:gridAfter w:val="1"/>
          <w:wAfter w:w="6997" w:type="dxa"/>
          <w:trHeight w:hRule="exact" w:val="73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29</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Noureddine Abidi  and Paul Kiekens</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Chemical Functionalisation of Cotton Fabric to Impart Multifunctional Properties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molecular vapour deposition, functionalisation, water repellency, self-cleaning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59, 2, 156−161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color w:val="FF0000"/>
                <w:sz w:val="20"/>
                <w:szCs w:val="20"/>
              </w:rPr>
            </w:pPr>
            <w:r w:rsidRPr="00BC4111">
              <w:rPr>
                <w:rFonts w:ascii="Arial" w:hAnsi="Arial" w:cs="Arial"/>
                <w:color w:val="FF0000"/>
                <w:sz w:val="20"/>
                <w:szCs w:val="20"/>
                <w:u w:val="single"/>
              </w:rPr>
              <w:t>10.14502/Tekstilec2016.59.156-161</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 xml:space="preserve">Abidi, N. and Kiekens, P. Chemical </w:t>
            </w:r>
            <w:r w:rsidR="00026025" w:rsidRPr="00BC4111">
              <w:rPr>
                <w:rFonts w:ascii="Arial" w:eastAsia="Arial" w:hAnsi="Arial" w:cs="Arial"/>
                <w:sz w:val="20"/>
                <w:szCs w:val="20"/>
              </w:rPr>
              <w:t>functionalisation of cotton fabric to impart multifunctional properties</w:t>
            </w:r>
            <w:r w:rsidRPr="00BC4111">
              <w:rPr>
                <w:rFonts w:ascii="Arial" w:eastAsia="Arial" w:hAnsi="Arial" w:cs="Arial"/>
                <w:sz w:val="20"/>
                <w:szCs w:val="20"/>
              </w:rPr>
              <w:t xml:space="preserve">. Tekstilec, Vol. 59, No. 2, p. 156–161, doi: </w:t>
            </w:r>
            <w:r w:rsidRPr="00BC4111">
              <w:rPr>
                <w:rFonts w:ascii="Arial" w:hAnsi="Arial" w:cs="Arial"/>
                <w:color w:val="FF0000"/>
                <w:sz w:val="20"/>
                <w:szCs w:val="20"/>
                <w:u w:val="single"/>
              </w:rPr>
              <w:t>10.14502/Tekstilec2016.59.156-161.</w:t>
            </w:r>
          </w:p>
        </w:tc>
      </w:tr>
      <w:tr w:rsidR="00E41C53" w:rsidRPr="00E629AB" w:rsidTr="00431374">
        <w:trPr>
          <w:gridAfter w:val="1"/>
          <w:wAfter w:w="6997" w:type="dxa"/>
          <w:trHeight w:hRule="exact" w:val="1518"/>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lastRenderedPageBreak/>
              <w:t>30</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Ida Nuramdhani, Sheila Attieno Odhiambo, Carla Hertleer, Gilbert De Mey, Lieva Van Langenhove</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Electric Field Effect on Charge-Discharge Characteristics of Textile-Based Energy Storage Devices: In Search of the Underlying Mechanism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PEDOT:PSS, energy storage, smart textile, textile capacitor</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59, 2, 162−167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color w:val="FF0000"/>
                <w:sz w:val="20"/>
                <w:szCs w:val="20"/>
              </w:rPr>
            </w:pPr>
            <w:r w:rsidRPr="00BC4111">
              <w:rPr>
                <w:rFonts w:ascii="Arial" w:hAnsi="Arial" w:cs="Arial"/>
                <w:color w:val="FF0000"/>
                <w:sz w:val="20"/>
                <w:szCs w:val="20"/>
                <w:u w:val="single"/>
              </w:rPr>
              <w:t>10.14502/Tekstilec2016.59.162-167</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 xml:space="preserve">Nuramdhani, I., Attieno Odhiambo, S., Hertleer, C., De Mey, G. and Van Langenhove, L. Electric </w:t>
            </w:r>
            <w:r w:rsidR="00026025" w:rsidRPr="00BC4111">
              <w:rPr>
                <w:rFonts w:ascii="Arial" w:eastAsia="Arial" w:hAnsi="Arial" w:cs="Arial"/>
                <w:sz w:val="20"/>
                <w:szCs w:val="20"/>
              </w:rPr>
              <w:t>field effect on charge-discharge characteristics of textile-based energy storage devices: in search of the underlying mechanism</w:t>
            </w:r>
            <w:r w:rsidRPr="00BC4111">
              <w:rPr>
                <w:rFonts w:ascii="Arial" w:eastAsia="Arial" w:hAnsi="Arial" w:cs="Arial"/>
                <w:sz w:val="20"/>
                <w:szCs w:val="20"/>
              </w:rPr>
              <w:t xml:space="preserve">. Tekstilec, Vol. 59, No. 2, p. 162–167, doi: </w:t>
            </w:r>
            <w:r w:rsidRPr="00BC4111">
              <w:rPr>
                <w:rFonts w:ascii="Arial" w:hAnsi="Arial" w:cs="Arial"/>
                <w:color w:val="FF0000"/>
                <w:sz w:val="20"/>
                <w:szCs w:val="20"/>
                <w:u w:val="single"/>
              </w:rPr>
              <w:t>10.14502/Tekstilec2016.59.162-167.</w:t>
            </w:r>
          </w:p>
        </w:tc>
      </w:tr>
      <w:tr w:rsidR="00E41C53" w:rsidRPr="00E629AB" w:rsidTr="00431374">
        <w:trPr>
          <w:gridAfter w:val="1"/>
          <w:wAfter w:w="6997" w:type="dxa"/>
          <w:trHeight w:hRule="exact" w:val="132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31</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Alenka Šalej Lah, Peter Fajfar, Zoran Lavrič, Vili Bukošek, Tatjana Rijavec</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Preparation of Shape Memory NiTiNOL Filaments for Smart Textiles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smart textiles, shape memory materials, shape memory alloys, nitinol</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59, 2, 168−174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color w:val="FF0000"/>
                <w:sz w:val="20"/>
                <w:szCs w:val="20"/>
              </w:rPr>
            </w:pPr>
            <w:r w:rsidRPr="00BC4111">
              <w:rPr>
                <w:rFonts w:ascii="Arial" w:hAnsi="Arial" w:cs="Arial"/>
                <w:color w:val="FF0000"/>
                <w:sz w:val="20"/>
                <w:szCs w:val="20"/>
                <w:u w:val="single"/>
              </w:rPr>
              <w:t>10.14502/Tekstilec2016.59.168-174</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Šalej Lah, A., Fajfar, P., Lavrič, Z., Bukošek, V. and Rijavec, T. Preparation of</w:t>
            </w:r>
            <w:r w:rsidR="00026025" w:rsidRPr="00BC4111">
              <w:rPr>
                <w:rFonts w:ascii="Arial" w:eastAsia="Arial" w:hAnsi="Arial" w:cs="Arial"/>
                <w:sz w:val="20"/>
                <w:szCs w:val="20"/>
              </w:rPr>
              <w:t xml:space="preserve"> shape memory </w:t>
            </w:r>
            <w:r w:rsidRPr="00BC4111">
              <w:rPr>
                <w:rFonts w:ascii="Arial" w:eastAsia="Arial" w:hAnsi="Arial" w:cs="Arial"/>
                <w:sz w:val="20"/>
                <w:szCs w:val="20"/>
              </w:rPr>
              <w:t xml:space="preserve">NiTiNOL </w:t>
            </w:r>
            <w:r w:rsidR="00026025" w:rsidRPr="00BC4111">
              <w:rPr>
                <w:rFonts w:ascii="Arial" w:eastAsia="Arial" w:hAnsi="Arial" w:cs="Arial"/>
                <w:sz w:val="20"/>
                <w:szCs w:val="20"/>
              </w:rPr>
              <w:t>filaments for smart textiles</w:t>
            </w:r>
            <w:r w:rsidRPr="00BC4111">
              <w:rPr>
                <w:rFonts w:ascii="Arial" w:eastAsia="Arial" w:hAnsi="Arial" w:cs="Arial"/>
                <w:sz w:val="20"/>
                <w:szCs w:val="20"/>
              </w:rPr>
              <w:t xml:space="preserve">. Tekstilec, Vol. 59, No. 2, p. 168–174, doi: </w:t>
            </w:r>
            <w:r w:rsidRPr="00BC4111">
              <w:rPr>
                <w:rFonts w:ascii="Arial" w:hAnsi="Arial" w:cs="Arial"/>
                <w:color w:val="FF0000"/>
                <w:sz w:val="20"/>
                <w:szCs w:val="20"/>
                <w:u w:val="single"/>
              </w:rPr>
              <w:t>10.14502/Tekstilec2016.59.168-174.</w:t>
            </w:r>
          </w:p>
        </w:tc>
      </w:tr>
      <w:tr w:rsidR="00E41C53" w:rsidRPr="00E629AB" w:rsidTr="00431374">
        <w:trPr>
          <w:gridAfter w:val="1"/>
          <w:wAfter w:w="6997" w:type="dxa"/>
          <w:trHeight w:hRule="exact" w:val="1104"/>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32</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lang w:val="de-DE"/>
              </w:rPr>
            </w:pPr>
            <w:r w:rsidRPr="00BC4111">
              <w:rPr>
                <w:rFonts w:ascii="Arial" w:eastAsia="Arial" w:hAnsi="Arial" w:cs="Arial"/>
                <w:sz w:val="20"/>
                <w:szCs w:val="20"/>
                <w:lang w:val="de-DE"/>
              </w:rPr>
              <w:t>Matthias Hübner, Elias Staiger, Kristin Küchler, Thomas Gereke, Chokri Cherif</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Simulation of Patched Woven Fabric Composite Structures Under Tensile Load</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composite repair method, patched composites, domain superposition technique (DST), finite element method (FEM), composite failure modelling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59, 2, 175−181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color w:val="FF0000"/>
                <w:sz w:val="20"/>
                <w:szCs w:val="20"/>
              </w:rPr>
            </w:pPr>
            <w:r w:rsidRPr="00BC4111">
              <w:rPr>
                <w:rFonts w:ascii="Arial" w:hAnsi="Arial" w:cs="Arial"/>
                <w:color w:val="FF0000"/>
                <w:sz w:val="20"/>
                <w:szCs w:val="20"/>
                <w:u w:val="single"/>
              </w:rPr>
              <w:t>10.14502/Tekstilec2016.59.175-181</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 xml:space="preserve">Hübner, M., Staiger, E., Küchler, K., Gereke, T. and Cherif, C. Simulation of Patched Woven Fabric Composite Structures Under Tensile Load. Tekstilec, Vol. 59, No. 2, p. 175–181, doi: </w:t>
            </w:r>
            <w:r w:rsidRPr="00BC4111">
              <w:rPr>
                <w:rFonts w:ascii="Arial" w:hAnsi="Arial" w:cs="Arial"/>
                <w:color w:val="FF0000"/>
                <w:sz w:val="20"/>
                <w:szCs w:val="20"/>
                <w:u w:val="single"/>
              </w:rPr>
              <w:t>10.14502/Tekstilec2016.59.175-181.</w:t>
            </w:r>
          </w:p>
        </w:tc>
      </w:tr>
      <w:tr w:rsidR="00E41C53" w:rsidRPr="00E629AB" w:rsidTr="00431374">
        <w:trPr>
          <w:gridAfter w:val="1"/>
          <w:wAfter w:w="6997" w:type="dxa"/>
          <w:trHeight w:hRule="exact" w:val="1106"/>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33</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lang w:val="en-GB"/>
              </w:rPr>
            </w:pPr>
            <w:r w:rsidRPr="00BC4111">
              <w:rPr>
                <w:rFonts w:ascii="Arial" w:eastAsia="Arial" w:hAnsi="Arial" w:cs="Arial"/>
                <w:sz w:val="20"/>
                <w:szCs w:val="20"/>
              </w:rPr>
              <w:t>Achim Schröter, Ferdinand Schwarzfischer, Corrado Grassi, Yves-Simon Gloy, Burkhard Corves, Thomas Gries</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Analysis of the Weft Insertion Process and Development of a Relay Nozzle Concept for Air-Jet Weaving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energy efficiency, air jet weaving, relay nozzles, energy reduction, energy savings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59, 2, 182−185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color w:val="FF0000"/>
                <w:sz w:val="20"/>
                <w:szCs w:val="20"/>
              </w:rPr>
            </w:pPr>
            <w:r w:rsidRPr="00BC4111">
              <w:rPr>
                <w:rFonts w:ascii="Arial" w:hAnsi="Arial" w:cs="Arial"/>
                <w:color w:val="FF0000"/>
                <w:sz w:val="20"/>
                <w:szCs w:val="20"/>
                <w:u w:val="single"/>
              </w:rPr>
              <w:t>10.14502/Tekstilec2016.59.182-185</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widowControl/>
              <w:autoSpaceDE w:val="0"/>
              <w:autoSpaceDN w:val="0"/>
              <w:adjustRightInd w:val="0"/>
              <w:spacing w:after="0" w:line="240" w:lineRule="auto"/>
              <w:rPr>
                <w:rFonts w:ascii="Arial" w:eastAsia="Arial" w:hAnsi="Arial" w:cs="Arial"/>
                <w:sz w:val="20"/>
                <w:szCs w:val="20"/>
              </w:rPr>
            </w:pPr>
            <w:r w:rsidRPr="00BC4111">
              <w:rPr>
                <w:rFonts w:ascii="Arial" w:eastAsia="Arial" w:hAnsi="Arial" w:cs="Arial"/>
                <w:sz w:val="20"/>
                <w:szCs w:val="20"/>
              </w:rPr>
              <w:t xml:space="preserve">Schröter, A., Schwarzfischer, F., Grassi, C., Gloy, Y-S., Corves, B. and Gries, T.  </w:t>
            </w:r>
            <w:r w:rsidR="00026025" w:rsidRPr="00BC4111">
              <w:rPr>
                <w:rFonts w:ascii="Arial" w:eastAsia="Arial" w:hAnsi="Arial" w:cs="Arial"/>
                <w:sz w:val="20"/>
                <w:szCs w:val="20"/>
              </w:rPr>
              <w:t>analysis of the weft insertion process and development of a relay nozzle concept for air-jet weavin</w:t>
            </w:r>
            <w:r w:rsidR="00D8404B" w:rsidRPr="00BC4111">
              <w:rPr>
                <w:rFonts w:ascii="Arial" w:eastAsia="Arial" w:hAnsi="Arial" w:cs="Arial"/>
                <w:sz w:val="20"/>
                <w:szCs w:val="20"/>
              </w:rPr>
              <w:t xml:space="preserve">g. </w:t>
            </w:r>
            <w:r w:rsidRPr="00BC4111">
              <w:rPr>
                <w:rFonts w:ascii="Arial" w:eastAsia="Arial" w:hAnsi="Arial" w:cs="Arial"/>
                <w:sz w:val="20"/>
                <w:szCs w:val="20"/>
              </w:rPr>
              <w:t xml:space="preserve">Tekstilec, Vol. 59, No. 2, p. 182–185, doi: </w:t>
            </w:r>
            <w:r w:rsidRPr="00BC4111">
              <w:rPr>
                <w:rFonts w:ascii="Arial" w:hAnsi="Arial" w:cs="Arial"/>
                <w:color w:val="FF0000"/>
                <w:sz w:val="20"/>
                <w:szCs w:val="20"/>
                <w:u w:val="single"/>
              </w:rPr>
              <w:t>10.14502/Tekstilec2016.59.182-185.</w:t>
            </w:r>
          </w:p>
        </w:tc>
      </w:tr>
      <w:tr w:rsidR="00E41C53" w:rsidRPr="00E629AB" w:rsidTr="00431374">
        <w:trPr>
          <w:gridAfter w:val="1"/>
          <w:wAfter w:w="6997" w:type="dxa"/>
          <w:trHeight w:hRule="exact" w:val="73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34</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pStyle w:val="Header"/>
              <w:rPr>
                <w:rFonts w:ascii="Arial" w:eastAsia="Arial" w:hAnsi="Arial" w:cs="Arial"/>
                <w:sz w:val="20"/>
                <w:szCs w:val="20"/>
              </w:rPr>
            </w:pPr>
            <w:r w:rsidRPr="00BC4111">
              <w:rPr>
                <w:rFonts w:ascii="Arial" w:eastAsia="Arial" w:hAnsi="Arial" w:cs="Arial"/>
                <w:sz w:val="20"/>
                <w:szCs w:val="20"/>
              </w:rPr>
              <w:t>Alisa Šehić, Petra Forte Tavčer, Barbara Simončič</w:t>
            </w:r>
          </w:p>
          <w:p w:rsidR="00E41C53" w:rsidRPr="00BC4111" w:rsidRDefault="00E41C53" w:rsidP="00D473A0">
            <w:pPr>
              <w:spacing w:after="0" w:line="240" w:lineRule="auto"/>
              <w:rPr>
                <w:rFonts w:ascii="Arial" w:eastAsia="Arial" w:hAnsi="Arial" w:cs="Arial"/>
                <w:sz w:val="20"/>
                <w:szCs w:val="20"/>
                <w:lang w:val="en-GB"/>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lang w:val="en-GB"/>
              </w:rPr>
            </w:pPr>
            <w:r w:rsidRPr="00BC4111">
              <w:rPr>
                <w:rFonts w:ascii="Arial" w:eastAsia="Arial" w:hAnsi="Arial" w:cs="Arial"/>
                <w:sz w:val="20"/>
                <w:szCs w:val="20"/>
              </w:rPr>
              <w:t>Flame Retardants and Environmental Issues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lang w:val="en-GB"/>
              </w:rPr>
            </w:pPr>
            <w:r w:rsidRPr="00BC4111">
              <w:rPr>
                <w:rFonts w:ascii="Arial" w:eastAsia="Arial" w:hAnsi="Arial" w:cs="Arial"/>
                <w:sz w:val="20"/>
                <w:szCs w:val="20"/>
              </w:rPr>
              <w:t>flame retardants, polymer composite materials, health concern, environmental risk, toxicological issue, recycling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lang w:val="en-GB"/>
              </w:rPr>
            </w:pPr>
            <w:r w:rsidRPr="00BC4111">
              <w:rPr>
                <w:rFonts w:ascii="Arial" w:eastAsia="Arial" w:hAnsi="Arial" w:cs="Arial"/>
                <w:sz w:val="20"/>
                <w:szCs w:val="20"/>
              </w:rPr>
              <w:t>59, 3, 196−205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color w:val="FF0000"/>
                <w:sz w:val="20"/>
                <w:szCs w:val="20"/>
                <w:lang w:val="en-GB"/>
              </w:rPr>
            </w:pPr>
            <w:r w:rsidRPr="00BC4111">
              <w:rPr>
                <w:rFonts w:ascii="Arial" w:hAnsi="Arial" w:cs="Arial"/>
                <w:color w:val="FF0000"/>
                <w:sz w:val="20"/>
                <w:szCs w:val="20"/>
                <w:u w:val="single"/>
              </w:rPr>
              <w:t>10.14502/Tekstilec2016.59.196-205</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outlineLvl w:val="0"/>
              <w:rPr>
                <w:rFonts w:ascii="Arial" w:eastAsia="Arial" w:hAnsi="Arial" w:cs="Arial"/>
                <w:sz w:val="20"/>
                <w:szCs w:val="20"/>
                <w:lang w:val="en-GB"/>
              </w:rPr>
            </w:pPr>
            <w:r w:rsidRPr="00BC4111">
              <w:rPr>
                <w:rFonts w:ascii="Arial" w:eastAsia="Arial" w:hAnsi="Arial" w:cs="Arial"/>
                <w:sz w:val="20"/>
                <w:szCs w:val="20"/>
              </w:rPr>
              <w:t xml:space="preserve">Šehić, A., Forte Tavčer, P., Simončič, B. Flame </w:t>
            </w:r>
            <w:r w:rsidR="00026025" w:rsidRPr="00BC4111">
              <w:rPr>
                <w:rFonts w:ascii="Arial" w:eastAsia="Arial" w:hAnsi="Arial" w:cs="Arial"/>
                <w:sz w:val="20"/>
                <w:szCs w:val="20"/>
              </w:rPr>
              <w:t>retardants and environmental is</w:t>
            </w:r>
            <w:r w:rsidRPr="00BC4111">
              <w:rPr>
                <w:rFonts w:ascii="Arial" w:eastAsia="Arial" w:hAnsi="Arial" w:cs="Arial"/>
                <w:sz w:val="20"/>
                <w:szCs w:val="20"/>
              </w:rPr>
              <w:t xml:space="preserve">sues. Tekstilec, 2016, Vol. 59, No. 3, p.196−205, doi: </w:t>
            </w:r>
            <w:r w:rsidRPr="00BC4111">
              <w:rPr>
                <w:rFonts w:ascii="Arial" w:hAnsi="Arial" w:cs="Arial"/>
                <w:color w:val="FF0000"/>
                <w:sz w:val="20"/>
                <w:szCs w:val="20"/>
                <w:u w:val="single"/>
              </w:rPr>
              <w:t>10.14502/Tekstilec2016.59.196-205.</w:t>
            </w:r>
          </w:p>
        </w:tc>
      </w:tr>
      <w:tr w:rsidR="00E41C53" w:rsidRPr="00E629AB" w:rsidTr="00431374">
        <w:trPr>
          <w:gridAfter w:val="1"/>
          <w:wAfter w:w="6997" w:type="dxa"/>
          <w:trHeight w:hRule="exact" w:val="73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35</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rPr>
                <w:rFonts w:ascii="Arial" w:eastAsia="Arial" w:hAnsi="Arial" w:cs="Arial"/>
                <w:sz w:val="20"/>
                <w:szCs w:val="20"/>
              </w:rPr>
            </w:pPr>
            <w:r w:rsidRPr="00BC4111">
              <w:rPr>
                <w:rFonts w:ascii="Arial" w:eastAsia="Arial" w:hAnsi="Arial" w:cs="Arial"/>
                <w:sz w:val="20"/>
                <w:szCs w:val="20"/>
              </w:rPr>
              <w:t>Urša Stankovič Elesini, Jernej Švarc, Boštjan Šumiga, Raša Urbas</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outlineLvl w:val="0"/>
              <w:rPr>
                <w:rFonts w:ascii="Arial" w:eastAsia="Arial" w:hAnsi="Arial" w:cs="Arial"/>
                <w:sz w:val="20"/>
                <w:szCs w:val="20"/>
              </w:rPr>
            </w:pPr>
            <w:r w:rsidRPr="00BC4111">
              <w:rPr>
                <w:rFonts w:ascii="Arial" w:eastAsia="Arial" w:hAnsi="Arial" w:cs="Arial"/>
                <w:sz w:val="20"/>
                <w:szCs w:val="20"/>
              </w:rPr>
              <w:t>Development of Scented Bow-Tie: User Experience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bow-tie, microcapsules, screen printing, user experience, fragrance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59, 3, 206−215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color w:val="FF0000"/>
                <w:sz w:val="20"/>
                <w:szCs w:val="20"/>
              </w:rPr>
            </w:pPr>
            <w:r w:rsidRPr="00BC4111">
              <w:rPr>
                <w:rFonts w:ascii="Arial" w:hAnsi="Arial" w:cs="Arial"/>
                <w:color w:val="FF0000"/>
                <w:sz w:val="20"/>
                <w:szCs w:val="20"/>
                <w:u w:val="single"/>
              </w:rPr>
              <w:t>10.14502/Tekstilec2016.59.206-215</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outlineLvl w:val="0"/>
              <w:rPr>
                <w:rFonts w:ascii="Arial" w:eastAsia="Arial" w:hAnsi="Arial" w:cs="Arial"/>
                <w:sz w:val="20"/>
                <w:szCs w:val="20"/>
              </w:rPr>
            </w:pPr>
            <w:r w:rsidRPr="00BC4111">
              <w:rPr>
                <w:rFonts w:ascii="Arial" w:eastAsia="Arial" w:hAnsi="Arial" w:cs="Arial"/>
                <w:sz w:val="20"/>
                <w:szCs w:val="20"/>
              </w:rPr>
              <w:t xml:space="preserve">Stankovič Elesini, U., Švarc, J., Šumiga, B., Urbas, R. Development of </w:t>
            </w:r>
            <w:r w:rsidR="00026025" w:rsidRPr="00BC4111">
              <w:rPr>
                <w:rFonts w:ascii="Arial" w:eastAsia="Arial" w:hAnsi="Arial" w:cs="Arial"/>
                <w:sz w:val="20"/>
                <w:szCs w:val="20"/>
              </w:rPr>
              <w:t>scented bow-tie: user experie</w:t>
            </w:r>
            <w:r w:rsidRPr="00BC4111">
              <w:rPr>
                <w:rFonts w:ascii="Arial" w:eastAsia="Arial" w:hAnsi="Arial" w:cs="Arial"/>
                <w:sz w:val="20"/>
                <w:szCs w:val="20"/>
              </w:rPr>
              <w:t xml:space="preserve">nce. Tekstilec, 2016, Vol. 59, No. 3, p. 206−215, doi: </w:t>
            </w:r>
            <w:r w:rsidRPr="00BC4111">
              <w:rPr>
                <w:rFonts w:ascii="Arial" w:hAnsi="Arial" w:cs="Arial"/>
                <w:color w:val="FF0000"/>
                <w:sz w:val="20"/>
                <w:szCs w:val="20"/>
                <w:u w:val="single"/>
              </w:rPr>
              <w:t>10.14502/Tekstilec2016.59.206-215.</w:t>
            </w:r>
          </w:p>
        </w:tc>
      </w:tr>
      <w:tr w:rsidR="00E41C53" w:rsidRPr="00751766" w:rsidTr="00431374">
        <w:trPr>
          <w:gridAfter w:val="1"/>
          <w:wAfter w:w="6997" w:type="dxa"/>
          <w:trHeight w:hRule="exact" w:val="117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36</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outlineLvl w:val="0"/>
              <w:rPr>
                <w:rFonts w:ascii="Arial" w:eastAsia="Arial" w:hAnsi="Arial" w:cs="Arial"/>
                <w:sz w:val="20"/>
                <w:szCs w:val="20"/>
              </w:rPr>
            </w:pPr>
            <w:r w:rsidRPr="00BC4111">
              <w:rPr>
                <w:rFonts w:ascii="Arial" w:eastAsia="Arial" w:hAnsi="Arial" w:cs="Arial"/>
                <w:sz w:val="20"/>
                <w:szCs w:val="20"/>
              </w:rPr>
              <w:t>Doris Veselić, Petra Forte Tavčer, Dejana Javoršek</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outlineLvl w:val="0"/>
              <w:rPr>
                <w:rFonts w:ascii="Arial" w:eastAsia="Arial" w:hAnsi="Arial" w:cs="Arial"/>
                <w:sz w:val="20"/>
                <w:szCs w:val="20"/>
              </w:rPr>
            </w:pPr>
            <w:r w:rsidRPr="00BC4111">
              <w:rPr>
                <w:rFonts w:ascii="Arial" w:eastAsia="Arial" w:hAnsi="Arial" w:cs="Arial"/>
                <w:sz w:val="20"/>
                <w:szCs w:val="20"/>
              </w:rPr>
              <w:t>Use of Colour Management to Achieve Matching of Prints on Cotton Fabric with Simulation on Paper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pStyle w:val="Header"/>
              <w:jc w:val="center"/>
              <w:rPr>
                <w:rFonts w:ascii="Arial" w:eastAsia="Arial" w:hAnsi="Arial" w:cs="Arial"/>
                <w:sz w:val="20"/>
                <w:szCs w:val="20"/>
              </w:rPr>
            </w:pPr>
            <w:r w:rsidRPr="00BC4111">
              <w:rPr>
                <w:rFonts w:ascii="Arial" w:eastAsia="Arial" w:hAnsi="Arial" w:cs="Arial"/>
                <w:sz w:val="20"/>
                <w:szCs w:val="20"/>
              </w:rPr>
              <w:t>colour profiles, colour differences, colour transformations, simulation of textile prints, digital prints on textile fabric, Little CMS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pStyle w:val="Header"/>
              <w:jc w:val="center"/>
              <w:rPr>
                <w:rFonts w:ascii="Arial" w:eastAsia="Arial" w:hAnsi="Arial" w:cs="Arial"/>
                <w:sz w:val="20"/>
                <w:szCs w:val="20"/>
              </w:rPr>
            </w:pPr>
            <w:r w:rsidRPr="00BC4111">
              <w:rPr>
                <w:rFonts w:ascii="Arial" w:eastAsia="Arial" w:hAnsi="Arial" w:cs="Arial"/>
                <w:sz w:val="20"/>
                <w:szCs w:val="20"/>
              </w:rPr>
              <w:t>59, 3, 216−225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pStyle w:val="Header"/>
              <w:jc w:val="both"/>
              <w:rPr>
                <w:rFonts w:ascii="Arial" w:eastAsia="Arial" w:hAnsi="Arial" w:cs="Arial"/>
                <w:color w:val="FF0000"/>
                <w:sz w:val="20"/>
                <w:szCs w:val="20"/>
              </w:rPr>
            </w:pPr>
            <w:r w:rsidRPr="00BC4111">
              <w:rPr>
                <w:rFonts w:ascii="Arial" w:hAnsi="Arial" w:cs="Arial"/>
                <w:color w:val="FF0000"/>
                <w:sz w:val="20"/>
                <w:szCs w:val="20"/>
                <w:u w:val="single"/>
              </w:rPr>
              <w:t>10.14502/Tekstilec2016.59.216-225</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outlineLvl w:val="0"/>
              <w:rPr>
                <w:rFonts w:ascii="Arial" w:eastAsia="Arial" w:hAnsi="Arial" w:cs="Arial"/>
                <w:sz w:val="20"/>
                <w:szCs w:val="20"/>
              </w:rPr>
            </w:pPr>
            <w:r w:rsidRPr="00BC4111">
              <w:rPr>
                <w:rFonts w:ascii="Arial" w:eastAsia="Arial" w:hAnsi="Arial" w:cs="Arial"/>
                <w:sz w:val="20"/>
                <w:szCs w:val="20"/>
              </w:rPr>
              <w:t xml:space="preserve">Doris Veselić, Petra Eva Forte Tavčer, Dejana Javoršek. Use </w:t>
            </w:r>
            <w:r w:rsidR="00026025" w:rsidRPr="00BC4111">
              <w:rPr>
                <w:rFonts w:ascii="Arial" w:eastAsia="Arial" w:hAnsi="Arial" w:cs="Arial"/>
                <w:sz w:val="20"/>
                <w:szCs w:val="20"/>
              </w:rPr>
              <w:t>of colour management to achieve matching of prints on cotton fabric with simulation on paper</w:t>
            </w:r>
            <w:r w:rsidRPr="00BC4111">
              <w:rPr>
                <w:rFonts w:ascii="Arial" w:eastAsia="Arial" w:hAnsi="Arial" w:cs="Arial"/>
                <w:sz w:val="20"/>
                <w:szCs w:val="20"/>
              </w:rPr>
              <w:t xml:space="preserve">. Tekstilec, 2016, </w:t>
            </w:r>
            <w:r w:rsidR="003D1660" w:rsidRPr="00BC4111">
              <w:rPr>
                <w:rFonts w:ascii="Arial" w:eastAsia="Arial" w:hAnsi="Arial" w:cs="Arial"/>
                <w:sz w:val="20"/>
                <w:szCs w:val="20"/>
              </w:rPr>
              <w:t>Vol. 59</w:t>
            </w:r>
            <w:r w:rsidR="003D1660" w:rsidRPr="00BC4111">
              <w:rPr>
                <w:rFonts w:ascii="Arial" w:eastAsia="Arial" w:hAnsi="Arial" w:cs="Arial"/>
                <w:b/>
                <w:sz w:val="20"/>
                <w:szCs w:val="20"/>
              </w:rPr>
              <w:t xml:space="preserve">, </w:t>
            </w:r>
            <w:r w:rsidR="003D1660" w:rsidRPr="00BC4111">
              <w:rPr>
                <w:rFonts w:ascii="Arial" w:eastAsia="Arial" w:hAnsi="Arial" w:cs="Arial"/>
                <w:sz w:val="20"/>
                <w:szCs w:val="20"/>
              </w:rPr>
              <w:t>No. 3, p</w:t>
            </w:r>
            <w:r w:rsidRPr="00BC4111">
              <w:rPr>
                <w:rFonts w:ascii="Arial" w:eastAsia="Arial" w:hAnsi="Arial" w:cs="Arial"/>
                <w:sz w:val="20"/>
                <w:szCs w:val="20"/>
              </w:rPr>
              <w:t xml:space="preserve">. 216−225, doi: </w:t>
            </w:r>
            <w:r w:rsidRPr="00BC4111">
              <w:rPr>
                <w:rFonts w:ascii="Arial" w:hAnsi="Arial" w:cs="Arial"/>
                <w:color w:val="FF0000"/>
                <w:sz w:val="20"/>
                <w:szCs w:val="20"/>
                <w:u w:val="single"/>
              </w:rPr>
              <w:t>10.14502/Tekstilec2016.59.216-225.</w:t>
            </w:r>
          </w:p>
        </w:tc>
      </w:tr>
      <w:tr w:rsidR="00E41C53" w:rsidRPr="00751766" w:rsidTr="00431374">
        <w:trPr>
          <w:gridAfter w:val="1"/>
          <w:wAfter w:w="6997" w:type="dxa"/>
          <w:trHeight w:hRule="exact" w:val="117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37</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outlineLvl w:val="0"/>
              <w:rPr>
                <w:rFonts w:ascii="Arial" w:eastAsia="Arial" w:hAnsi="Arial" w:cs="Arial"/>
                <w:sz w:val="20"/>
                <w:szCs w:val="20"/>
              </w:rPr>
            </w:pPr>
            <w:r w:rsidRPr="00BC4111">
              <w:rPr>
                <w:rFonts w:ascii="Arial" w:eastAsia="Arial" w:hAnsi="Arial" w:cs="Arial"/>
                <w:sz w:val="20"/>
                <w:szCs w:val="20"/>
              </w:rPr>
              <w:t>Petra Forte Tavčer, Jure Ahtik, Mateja Godec</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outlineLvl w:val="0"/>
              <w:rPr>
                <w:rFonts w:ascii="Arial" w:eastAsia="Arial" w:hAnsi="Arial" w:cs="Arial"/>
                <w:sz w:val="20"/>
                <w:szCs w:val="20"/>
              </w:rPr>
            </w:pPr>
            <w:r w:rsidRPr="00BC4111">
              <w:rPr>
                <w:rFonts w:ascii="Arial" w:eastAsia="Arial" w:hAnsi="Arial" w:cs="Arial"/>
                <w:sz w:val="20"/>
                <w:szCs w:val="20"/>
              </w:rPr>
              <w:t>Characteristics of Phosphorescent Pigments Printed on Fabric</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pStyle w:val="Header"/>
              <w:jc w:val="center"/>
              <w:outlineLvl w:val="0"/>
              <w:rPr>
                <w:rFonts w:ascii="Arial" w:eastAsia="Arial" w:hAnsi="Arial" w:cs="Arial"/>
                <w:sz w:val="20"/>
                <w:szCs w:val="20"/>
              </w:rPr>
            </w:pPr>
            <w:r w:rsidRPr="00BC4111">
              <w:rPr>
                <w:rFonts w:ascii="Arial" w:eastAsia="Arial" w:hAnsi="Arial" w:cs="Arial"/>
                <w:sz w:val="20"/>
                <w:szCs w:val="20"/>
              </w:rPr>
              <w:t>phosphorescent pigments, pigment print, colour values, luminescence, light source, luminescent activity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pStyle w:val="Header"/>
              <w:jc w:val="center"/>
              <w:outlineLvl w:val="0"/>
              <w:rPr>
                <w:rFonts w:ascii="Arial" w:eastAsia="Arial" w:hAnsi="Arial" w:cs="Arial"/>
                <w:sz w:val="20"/>
                <w:szCs w:val="20"/>
              </w:rPr>
            </w:pPr>
            <w:r w:rsidRPr="00BC4111">
              <w:rPr>
                <w:rFonts w:ascii="Arial" w:eastAsia="Arial" w:hAnsi="Arial" w:cs="Arial"/>
                <w:sz w:val="20"/>
                <w:szCs w:val="20"/>
              </w:rPr>
              <w:t>59, 3, 227−</w:t>
            </w:r>
            <w:r w:rsidR="00B71D09" w:rsidRPr="00BC4111">
              <w:rPr>
                <w:rFonts w:ascii="Arial" w:eastAsia="Arial" w:hAnsi="Arial" w:cs="Arial"/>
                <w:sz w:val="20"/>
                <w:szCs w:val="20"/>
              </w:rPr>
              <w:t>236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B71D09" w:rsidP="00D473A0">
            <w:pPr>
              <w:pStyle w:val="Header"/>
              <w:outlineLvl w:val="0"/>
              <w:rPr>
                <w:rFonts w:ascii="Arial" w:eastAsia="Arial" w:hAnsi="Arial" w:cs="Arial"/>
                <w:color w:val="FF0000"/>
                <w:sz w:val="20"/>
                <w:szCs w:val="20"/>
              </w:rPr>
            </w:pPr>
            <w:r w:rsidRPr="00BC4111">
              <w:rPr>
                <w:rFonts w:ascii="Arial" w:hAnsi="Arial" w:cs="Arial"/>
                <w:color w:val="FF0000"/>
                <w:sz w:val="20"/>
                <w:szCs w:val="20"/>
                <w:u w:val="single"/>
              </w:rPr>
              <w:t>10.14502/Tekstilec2016.59.227-236</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E41C53" w:rsidP="00D473A0">
            <w:pPr>
              <w:spacing w:after="0" w:line="240" w:lineRule="auto"/>
              <w:outlineLvl w:val="0"/>
              <w:rPr>
                <w:rFonts w:ascii="Arial" w:eastAsia="Arial" w:hAnsi="Arial" w:cs="Arial"/>
                <w:sz w:val="20"/>
                <w:szCs w:val="20"/>
              </w:rPr>
            </w:pPr>
            <w:r w:rsidRPr="00BC4111">
              <w:rPr>
                <w:rFonts w:ascii="Arial" w:eastAsia="Arial" w:hAnsi="Arial" w:cs="Arial"/>
                <w:sz w:val="20"/>
                <w:szCs w:val="20"/>
                <w:lang w:val="en-GB"/>
              </w:rPr>
              <w:t xml:space="preserve">Forte Tavčer, P., Ahtik, J., Godec, M. </w:t>
            </w:r>
            <w:r w:rsidRPr="00BC4111">
              <w:rPr>
                <w:rFonts w:ascii="Arial" w:eastAsia="Arial" w:hAnsi="Arial" w:cs="Arial"/>
                <w:sz w:val="20"/>
                <w:szCs w:val="20"/>
              </w:rPr>
              <w:t xml:space="preserve">Characteristics of Phosphorescent Pigments Printed on Fabric. Tekstilec, 2016, </w:t>
            </w:r>
            <w:r w:rsidR="003D1660" w:rsidRPr="00BC4111">
              <w:rPr>
                <w:rFonts w:ascii="Arial" w:eastAsia="Arial" w:hAnsi="Arial" w:cs="Arial"/>
                <w:sz w:val="20"/>
                <w:szCs w:val="20"/>
              </w:rPr>
              <w:t>Vol. 59</w:t>
            </w:r>
            <w:r w:rsidR="003D1660" w:rsidRPr="00BC4111">
              <w:rPr>
                <w:rFonts w:ascii="Arial" w:eastAsia="Arial" w:hAnsi="Arial" w:cs="Arial"/>
                <w:b/>
                <w:sz w:val="20"/>
                <w:szCs w:val="20"/>
              </w:rPr>
              <w:t xml:space="preserve">, </w:t>
            </w:r>
            <w:r w:rsidR="003D1660" w:rsidRPr="00BC4111">
              <w:rPr>
                <w:rFonts w:ascii="Arial" w:eastAsia="Arial" w:hAnsi="Arial" w:cs="Arial"/>
                <w:sz w:val="20"/>
                <w:szCs w:val="20"/>
              </w:rPr>
              <w:t>No. 4, p.</w:t>
            </w:r>
            <w:r w:rsidRPr="00BC4111">
              <w:rPr>
                <w:rFonts w:ascii="Arial" w:eastAsia="Arial" w:hAnsi="Arial" w:cs="Arial"/>
                <w:sz w:val="20"/>
                <w:szCs w:val="20"/>
              </w:rPr>
              <w:t xml:space="preserve"> </w:t>
            </w:r>
            <w:r w:rsidR="00B71D09" w:rsidRPr="00BC4111">
              <w:rPr>
                <w:rFonts w:ascii="Arial" w:eastAsia="Arial" w:hAnsi="Arial" w:cs="Arial"/>
                <w:sz w:val="20"/>
                <w:szCs w:val="20"/>
              </w:rPr>
              <w:t>227−236</w:t>
            </w:r>
            <w:r w:rsidRPr="00BC4111">
              <w:rPr>
                <w:rFonts w:ascii="Arial" w:eastAsia="Arial" w:hAnsi="Arial" w:cs="Arial"/>
                <w:sz w:val="20"/>
                <w:szCs w:val="20"/>
              </w:rPr>
              <w:t>, doi:</w:t>
            </w:r>
            <w:r w:rsidR="00B71D09" w:rsidRPr="00BC4111">
              <w:rPr>
                <w:rFonts w:ascii="Arial" w:eastAsia="Arial" w:hAnsi="Arial" w:cs="Arial"/>
                <w:sz w:val="20"/>
                <w:szCs w:val="20"/>
              </w:rPr>
              <w:t xml:space="preserve"> </w:t>
            </w:r>
            <w:r w:rsidR="00B71D09" w:rsidRPr="00BC4111">
              <w:rPr>
                <w:rFonts w:ascii="Arial" w:hAnsi="Arial" w:cs="Arial"/>
                <w:color w:val="FF0000"/>
                <w:sz w:val="20"/>
                <w:szCs w:val="20"/>
                <w:u w:val="single"/>
              </w:rPr>
              <w:t>10.14502/Tekstilec2016.59.227-236.</w:t>
            </w:r>
          </w:p>
        </w:tc>
      </w:tr>
      <w:tr w:rsidR="008155C7" w:rsidRPr="00B91FA4" w:rsidTr="00431374">
        <w:trPr>
          <w:gridAfter w:val="1"/>
          <w:wAfter w:w="6997" w:type="dxa"/>
          <w:trHeight w:hRule="exact" w:val="117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55C7" w:rsidRPr="00BC4111" w:rsidRDefault="008155C7"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38</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55C7" w:rsidRPr="00BC4111" w:rsidRDefault="00C70A74" w:rsidP="00D473A0">
            <w:pPr>
              <w:spacing w:after="0" w:line="240" w:lineRule="auto"/>
              <w:rPr>
                <w:rFonts w:ascii="Arial" w:eastAsia="Arial" w:hAnsi="Arial" w:cs="Arial"/>
                <w:sz w:val="20"/>
                <w:szCs w:val="20"/>
              </w:rPr>
            </w:pPr>
            <w:r w:rsidRPr="00BC4111">
              <w:rPr>
                <w:rFonts w:ascii="Arial" w:hAnsi="Arial" w:cs="Arial"/>
                <w:sz w:val="20"/>
                <w:szCs w:val="20"/>
                <w:lang w:val="en-GB"/>
              </w:rPr>
              <w:t>Barbara Golja, Petra Forte Tavčer</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55C7" w:rsidRPr="00BC4111" w:rsidRDefault="00C70A74" w:rsidP="00D473A0">
            <w:pPr>
              <w:spacing w:after="0" w:line="240" w:lineRule="auto"/>
              <w:rPr>
                <w:rFonts w:ascii="Arial" w:eastAsia="Arial" w:hAnsi="Arial" w:cs="Arial"/>
                <w:sz w:val="20"/>
                <w:szCs w:val="20"/>
              </w:rPr>
            </w:pPr>
            <w:r w:rsidRPr="00BC4111">
              <w:rPr>
                <w:rFonts w:ascii="Arial" w:eastAsia="Arial" w:hAnsi="Arial" w:cs="Arial"/>
                <w:sz w:val="20"/>
                <w:szCs w:val="20"/>
              </w:rPr>
              <w:t>Textile Functionalisation by Printing Fragrant, Antimicrobial and Flame-   Retardant Microcapsules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55C7" w:rsidRPr="00BC4111" w:rsidRDefault="00C70A74"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microcapsules, fragrance, flame retardant, antimicrobial agent, screen printing, cotton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55C7" w:rsidRPr="00BC4111" w:rsidRDefault="008155C7" w:rsidP="00D473A0">
            <w:pPr>
              <w:spacing w:after="0" w:line="240" w:lineRule="auto"/>
              <w:jc w:val="center"/>
              <w:outlineLvl w:val="0"/>
              <w:rPr>
                <w:rFonts w:ascii="Arial" w:eastAsia="Arial" w:hAnsi="Arial" w:cs="Arial"/>
                <w:sz w:val="20"/>
                <w:szCs w:val="20"/>
              </w:rPr>
            </w:pPr>
            <w:r w:rsidRPr="00BC4111">
              <w:rPr>
                <w:rFonts w:ascii="Arial" w:eastAsia="Arial" w:hAnsi="Arial" w:cs="Arial"/>
                <w:sz w:val="20"/>
                <w:szCs w:val="20"/>
              </w:rPr>
              <w:t>59, 4, 278−288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55C7" w:rsidRPr="00BC4111" w:rsidRDefault="00B91FA4" w:rsidP="00D473A0">
            <w:pPr>
              <w:spacing w:after="0" w:line="240" w:lineRule="auto"/>
              <w:outlineLvl w:val="0"/>
              <w:rPr>
                <w:rFonts w:ascii="Arial" w:eastAsia="Arial" w:hAnsi="Arial" w:cs="Arial"/>
                <w:color w:val="FF0000"/>
                <w:sz w:val="20"/>
                <w:szCs w:val="20"/>
                <w:lang w:val="de-DE"/>
              </w:rPr>
            </w:pPr>
            <w:r w:rsidRPr="00BC4111">
              <w:rPr>
                <w:rFonts w:ascii="Arial" w:hAnsi="Arial" w:cs="Arial"/>
                <w:color w:val="FF0000"/>
                <w:sz w:val="20"/>
                <w:szCs w:val="20"/>
                <w:u w:val="single"/>
              </w:rPr>
              <w:t>10.14502/Tekstilec2016.59.278-288</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55C7" w:rsidRPr="00BC4111" w:rsidRDefault="00B91FA4" w:rsidP="00D473A0">
            <w:pPr>
              <w:spacing w:after="0" w:line="240" w:lineRule="auto"/>
              <w:rPr>
                <w:rFonts w:ascii="Arial" w:eastAsia="Arial" w:hAnsi="Arial" w:cs="Arial"/>
                <w:sz w:val="20"/>
                <w:szCs w:val="20"/>
              </w:rPr>
            </w:pPr>
            <w:r w:rsidRPr="00BC4111">
              <w:rPr>
                <w:rFonts w:ascii="Arial" w:eastAsia="Arial" w:hAnsi="Arial" w:cs="Arial"/>
                <w:sz w:val="20"/>
                <w:szCs w:val="20"/>
                <w:lang w:val="en-GB"/>
              </w:rPr>
              <w:t xml:space="preserve">Forte Tavčer, P., Ahtik, J., Godec, M. </w:t>
            </w:r>
            <w:r w:rsidR="00026025" w:rsidRPr="00BC4111">
              <w:rPr>
                <w:rFonts w:ascii="Arial" w:eastAsia="Arial" w:hAnsi="Arial" w:cs="Arial"/>
                <w:sz w:val="20"/>
                <w:szCs w:val="20"/>
              </w:rPr>
              <w:t>textile functionalisation by printing fragrant, antimicrobial and flame-   retardant microcapsules</w:t>
            </w:r>
            <w:r w:rsidRPr="00BC4111">
              <w:rPr>
                <w:rFonts w:ascii="Arial" w:eastAsia="Arial" w:hAnsi="Arial" w:cs="Arial"/>
                <w:sz w:val="20"/>
                <w:szCs w:val="20"/>
              </w:rPr>
              <w:t xml:space="preserve">. Tekstilec, 2016, </w:t>
            </w:r>
            <w:r w:rsidR="00D473A0" w:rsidRPr="00BC4111">
              <w:rPr>
                <w:rFonts w:ascii="Arial" w:eastAsia="Arial" w:hAnsi="Arial" w:cs="Arial"/>
                <w:sz w:val="20"/>
                <w:szCs w:val="20"/>
              </w:rPr>
              <w:t xml:space="preserve">Vol. </w:t>
            </w:r>
            <w:r w:rsidRPr="00BC4111">
              <w:rPr>
                <w:rFonts w:ascii="Arial" w:eastAsia="Arial" w:hAnsi="Arial" w:cs="Arial"/>
                <w:sz w:val="20"/>
                <w:szCs w:val="20"/>
              </w:rPr>
              <w:t>59</w:t>
            </w:r>
            <w:r w:rsidR="00D473A0" w:rsidRPr="00BC4111">
              <w:rPr>
                <w:rFonts w:ascii="Arial" w:eastAsia="Arial" w:hAnsi="Arial" w:cs="Arial"/>
                <w:sz w:val="20"/>
                <w:szCs w:val="20"/>
              </w:rPr>
              <w:t xml:space="preserve">, No. </w:t>
            </w:r>
            <w:r w:rsidRPr="00BC4111">
              <w:rPr>
                <w:rFonts w:ascii="Arial" w:eastAsia="Arial" w:hAnsi="Arial" w:cs="Arial"/>
                <w:sz w:val="20"/>
                <w:szCs w:val="20"/>
              </w:rPr>
              <w:t>4, p.</w:t>
            </w:r>
            <w:r w:rsidR="00D473A0" w:rsidRPr="00BC4111">
              <w:rPr>
                <w:rFonts w:ascii="Arial" w:eastAsia="Arial" w:hAnsi="Arial" w:cs="Arial"/>
                <w:sz w:val="20"/>
                <w:szCs w:val="20"/>
              </w:rPr>
              <w:t xml:space="preserve"> </w:t>
            </w:r>
            <w:r w:rsidRPr="00BC4111">
              <w:rPr>
                <w:rFonts w:ascii="Arial" w:eastAsia="Arial" w:hAnsi="Arial" w:cs="Arial"/>
                <w:sz w:val="20"/>
                <w:szCs w:val="20"/>
              </w:rPr>
              <w:t xml:space="preserve">278−288, doi: </w:t>
            </w:r>
            <w:r w:rsidRPr="00BC4111">
              <w:rPr>
                <w:rFonts w:ascii="Arial" w:hAnsi="Arial" w:cs="Arial"/>
                <w:color w:val="FF0000"/>
                <w:sz w:val="20"/>
                <w:szCs w:val="20"/>
                <w:u w:val="single"/>
              </w:rPr>
              <w:t>10.14502/Tekstilec2016.59.278-288.</w:t>
            </w:r>
          </w:p>
        </w:tc>
      </w:tr>
      <w:tr w:rsidR="00E41C53" w:rsidRPr="00D473A0" w:rsidTr="00431374">
        <w:trPr>
          <w:gridAfter w:val="1"/>
          <w:wAfter w:w="6997" w:type="dxa"/>
          <w:trHeight w:hRule="exact" w:val="117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8155C7" w:rsidP="00D473A0">
            <w:pPr>
              <w:spacing w:after="0" w:line="240" w:lineRule="auto"/>
              <w:jc w:val="center"/>
              <w:rPr>
                <w:rFonts w:ascii="Arial" w:eastAsia="Arial" w:hAnsi="Arial" w:cs="Arial"/>
                <w:sz w:val="20"/>
                <w:szCs w:val="20"/>
                <w:lang w:val="en-GB"/>
              </w:rPr>
            </w:pPr>
            <w:r w:rsidRPr="00BC4111">
              <w:rPr>
                <w:rFonts w:ascii="Arial" w:eastAsia="Arial" w:hAnsi="Arial" w:cs="Arial"/>
                <w:sz w:val="20"/>
                <w:szCs w:val="20"/>
                <w:lang w:val="en-GB"/>
              </w:rPr>
              <w:t>39</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C70A74" w:rsidP="00D473A0">
            <w:pPr>
              <w:spacing w:after="0" w:line="240" w:lineRule="auto"/>
              <w:rPr>
                <w:rFonts w:ascii="Arial" w:eastAsia="Arial" w:hAnsi="Arial" w:cs="Arial"/>
                <w:sz w:val="20"/>
                <w:szCs w:val="20"/>
                <w:lang w:val="en-GB"/>
              </w:rPr>
            </w:pPr>
            <w:r w:rsidRPr="00BC4111">
              <w:rPr>
                <w:rFonts w:ascii="Arial" w:hAnsi="Arial" w:cs="Arial"/>
                <w:sz w:val="20"/>
                <w:szCs w:val="20"/>
                <w:lang w:val="sl-SI"/>
              </w:rPr>
              <w:t>Nina Logar, Danijela Klemenčič, Brigita Tomšič, Alenka Pavko Čuden, Barbara Simončič</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C70A74" w:rsidP="00D473A0">
            <w:pPr>
              <w:spacing w:after="0" w:line="240" w:lineRule="auto"/>
              <w:rPr>
                <w:rFonts w:ascii="Arial" w:eastAsia="Arial" w:hAnsi="Arial" w:cs="Arial"/>
                <w:sz w:val="20"/>
                <w:szCs w:val="20"/>
              </w:rPr>
            </w:pPr>
            <w:r w:rsidRPr="00BC4111">
              <w:rPr>
                <w:rFonts w:ascii="Arial" w:eastAsia="Arial" w:hAnsi="Arial" w:cs="Arial"/>
                <w:sz w:val="20"/>
                <w:szCs w:val="20"/>
                <w:lang w:val="en-GB"/>
              </w:rPr>
              <w:t>Tailoring of a Dual-active Antibacte</w:t>
            </w:r>
            <w:r w:rsidRPr="00BC4111">
              <w:rPr>
                <w:rFonts w:ascii="Arial" w:eastAsia="Arial" w:hAnsi="Arial" w:cs="Arial"/>
                <w:sz w:val="20"/>
                <w:szCs w:val="20"/>
              </w:rPr>
              <w:t>rial Coating for Polylactic Acid Fibres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C70A74" w:rsidP="00D473A0">
            <w:pPr>
              <w:spacing w:after="0" w:line="240" w:lineRule="auto"/>
              <w:jc w:val="center"/>
              <w:outlineLvl w:val="0"/>
              <w:rPr>
                <w:rFonts w:ascii="Arial" w:eastAsia="Arial" w:hAnsi="Arial" w:cs="Arial"/>
                <w:sz w:val="20"/>
                <w:szCs w:val="20"/>
              </w:rPr>
            </w:pPr>
            <w:r w:rsidRPr="00BC4111">
              <w:rPr>
                <w:rFonts w:ascii="Arial" w:eastAsia="Arial" w:hAnsi="Arial" w:cs="Arial"/>
                <w:sz w:val="20"/>
                <w:szCs w:val="20"/>
              </w:rPr>
              <w:t>fibres from polylactic acid, antibacterial coating, dual antimicrobial activity, silver, trialkoxysilane with quaternary ammonium group</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8155C7" w:rsidP="00D473A0">
            <w:pPr>
              <w:spacing w:after="0" w:line="240" w:lineRule="auto"/>
              <w:jc w:val="center"/>
              <w:outlineLvl w:val="0"/>
              <w:rPr>
                <w:rFonts w:ascii="Arial" w:eastAsia="Arial" w:hAnsi="Arial" w:cs="Arial"/>
                <w:sz w:val="20"/>
                <w:szCs w:val="20"/>
              </w:rPr>
            </w:pPr>
            <w:r w:rsidRPr="00BC4111">
              <w:rPr>
                <w:rFonts w:ascii="Arial" w:eastAsia="Arial" w:hAnsi="Arial" w:cs="Arial"/>
                <w:sz w:val="20"/>
                <w:szCs w:val="20"/>
              </w:rPr>
              <w:t>59, 4, 289−297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B91FA4" w:rsidP="00D473A0">
            <w:pPr>
              <w:spacing w:after="0" w:line="240" w:lineRule="auto"/>
              <w:outlineLvl w:val="0"/>
              <w:rPr>
                <w:rFonts w:ascii="Arial" w:eastAsia="Arial" w:hAnsi="Arial" w:cs="Arial"/>
                <w:color w:val="FF0000"/>
                <w:sz w:val="20"/>
                <w:szCs w:val="20"/>
                <w:lang w:val="de-DE"/>
              </w:rPr>
            </w:pPr>
            <w:r w:rsidRPr="00BC4111">
              <w:rPr>
                <w:rFonts w:ascii="Arial" w:hAnsi="Arial" w:cs="Arial"/>
                <w:color w:val="FF0000"/>
                <w:sz w:val="20"/>
                <w:szCs w:val="20"/>
                <w:u w:val="single"/>
              </w:rPr>
              <w:t>10.14502/Tekstilec2016.59.289-297</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C53" w:rsidRPr="00BC4111" w:rsidRDefault="00B91FA4" w:rsidP="00D473A0">
            <w:pPr>
              <w:spacing w:after="0" w:line="240" w:lineRule="auto"/>
              <w:rPr>
                <w:rFonts w:ascii="Arial" w:eastAsia="Arial" w:hAnsi="Arial" w:cs="Arial"/>
                <w:sz w:val="20"/>
                <w:szCs w:val="20"/>
                <w:lang w:val="en-GB"/>
              </w:rPr>
            </w:pPr>
            <w:r w:rsidRPr="00BC4111">
              <w:rPr>
                <w:rFonts w:ascii="Arial" w:hAnsi="Arial" w:cs="Arial"/>
                <w:sz w:val="20"/>
                <w:szCs w:val="20"/>
                <w:lang w:val="sl-SI"/>
              </w:rPr>
              <w:t xml:space="preserve">Logar, </w:t>
            </w:r>
            <w:r w:rsidR="00D473A0" w:rsidRPr="00BC4111">
              <w:rPr>
                <w:rFonts w:ascii="Arial" w:hAnsi="Arial" w:cs="Arial"/>
                <w:sz w:val="20"/>
                <w:szCs w:val="20"/>
                <w:lang w:val="sl-SI"/>
              </w:rPr>
              <w:t xml:space="preserve">N., </w:t>
            </w:r>
            <w:r w:rsidRPr="00BC4111">
              <w:rPr>
                <w:rFonts w:ascii="Arial" w:hAnsi="Arial" w:cs="Arial"/>
                <w:sz w:val="20"/>
                <w:szCs w:val="20"/>
                <w:lang w:val="sl-SI"/>
              </w:rPr>
              <w:t xml:space="preserve">Klemenčič, </w:t>
            </w:r>
            <w:r w:rsidR="00D473A0" w:rsidRPr="00BC4111">
              <w:rPr>
                <w:rFonts w:ascii="Arial" w:hAnsi="Arial" w:cs="Arial"/>
                <w:sz w:val="20"/>
                <w:szCs w:val="20"/>
                <w:lang w:val="sl-SI"/>
              </w:rPr>
              <w:t xml:space="preserve">D., </w:t>
            </w:r>
            <w:r w:rsidRPr="00BC4111">
              <w:rPr>
                <w:rFonts w:ascii="Arial" w:hAnsi="Arial" w:cs="Arial"/>
                <w:sz w:val="20"/>
                <w:szCs w:val="20"/>
                <w:lang w:val="sl-SI"/>
              </w:rPr>
              <w:t xml:space="preserve">Tomšič, </w:t>
            </w:r>
            <w:r w:rsidR="00D473A0" w:rsidRPr="00BC4111">
              <w:rPr>
                <w:rFonts w:ascii="Arial" w:hAnsi="Arial" w:cs="Arial"/>
                <w:sz w:val="20"/>
                <w:szCs w:val="20"/>
                <w:lang w:val="sl-SI"/>
              </w:rPr>
              <w:t>B.,</w:t>
            </w:r>
            <w:r w:rsidRPr="00BC4111">
              <w:rPr>
                <w:rFonts w:ascii="Arial" w:hAnsi="Arial" w:cs="Arial"/>
                <w:sz w:val="20"/>
                <w:szCs w:val="20"/>
                <w:lang w:val="sl-SI"/>
              </w:rPr>
              <w:t xml:space="preserve"> Pavko Čuden, </w:t>
            </w:r>
            <w:r w:rsidR="00D473A0" w:rsidRPr="00BC4111">
              <w:rPr>
                <w:rFonts w:ascii="Arial" w:hAnsi="Arial" w:cs="Arial"/>
                <w:sz w:val="20"/>
                <w:szCs w:val="20"/>
                <w:lang w:val="sl-SI"/>
              </w:rPr>
              <w:t xml:space="preserve">A., </w:t>
            </w:r>
            <w:r w:rsidRPr="00BC4111">
              <w:rPr>
                <w:rFonts w:ascii="Arial" w:hAnsi="Arial" w:cs="Arial"/>
                <w:sz w:val="20"/>
                <w:szCs w:val="20"/>
                <w:lang w:val="sl-SI"/>
              </w:rPr>
              <w:t>Simončič</w:t>
            </w:r>
            <w:r w:rsidR="00D473A0" w:rsidRPr="00BC4111">
              <w:rPr>
                <w:rFonts w:ascii="Arial" w:hAnsi="Arial" w:cs="Arial"/>
                <w:sz w:val="20"/>
                <w:szCs w:val="20"/>
                <w:lang w:val="sl-SI"/>
              </w:rPr>
              <w:t>, B</w:t>
            </w:r>
            <w:r w:rsidRPr="00BC4111">
              <w:rPr>
                <w:rFonts w:ascii="Arial" w:hAnsi="Arial" w:cs="Arial"/>
                <w:sz w:val="20"/>
                <w:szCs w:val="20"/>
                <w:lang w:val="sl-SI"/>
              </w:rPr>
              <w:t>.</w:t>
            </w:r>
            <w:r w:rsidRPr="00BC4111">
              <w:rPr>
                <w:rFonts w:ascii="Arial" w:eastAsia="Arial" w:hAnsi="Arial" w:cs="Arial"/>
                <w:sz w:val="20"/>
                <w:szCs w:val="20"/>
                <w:lang w:val="en-GB"/>
              </w:rPr>
              <w:t xml:space="preserve"> Tailoring of a Dual-active Antibacterial Coating for Polylactic Acid Fibres Tekstilec, 2016,</w:t>
            </w:r>
            <w:r w:rsidR="003D1660" w:rsidRPr="00BC4111">
              <w:rPr>
                <w:rFonts w:ascii="Arial" w:eastAsia="Arial" w:hAnsi="Arial" w:cs="Arial"/>
                <w:sz w:val="20"/>
                <w:szCs w:val="20"/>
                <w:lang w:val="en-GB"/>
              </w:rPr>
              <w:t xml:space="preserve"> Vol. 59</w:t>
            </w:r>
            <w:r w:rsidR="003D1660" w:rsidRPr="00BC4111">
              <w:rPr>
                <w:rFonts w:ascii="Arial" w:eastAsia="Arial" w:hAnsi="Arial" w:cs="Arial"/>
                <w:b/>
                <w:sz w:val="20"/>
                <w:szCs w:val="20"/>
                <w:lang w:val="en-GB"/>
              </w:rPr>
              <w:t>,</w:t>
            </w:r>
            <w:r w:rsidR="003D1660" w:rsidRPr="00BC4111">
              <w:rPr>
                <w:rFonts w:ascii="Arial" w:eastAsia="Arial" w:hAnsi="Arial" w:cs="Arial"/>
                <w:sz w:val="20"/>
                <w:szCs w:val="20"/>
                <w:lang w:val="en-GB"/>
              </w:rPr>
              <w:t xml:space="preserve"> No. 4, p. </w:t>
            </w:r>
            <w:r w:rsidRPr="00BC4111">
              <w:rPr>
                <w:rFonts w:ascii="Arial" w:eastAsia="Arial" w:hAnsi="Arial" w:cs="Arial"/>
                <w:sz w:val="20"/>
                <w:szCs w:val="20"/>
                <w:lang w:val="en-GB"/>
              </w:rPr>
              <w:t>28</w:t>
            </w:r>
            <w:r w:rsidR="00041471" w:rsidRPr="00BC4111">
              <w:rPr>
                <w:rFonts w:ascii="Arial" w:eastAsia="Arial" w:hAnsi="Arial" w:cs="Arial"/>
                <w:sz w:val="20"/>
                <w:szCs w:val="20"/>
                <w:lang w:val="en-GB"/>
              </w:rPr>
              <w:t>9</w:t>
            </w:r>
            <w:r w:rsidRPr="00BC4111">
              <w:rPr>
                <w:rFonts w:ascii="Arial" w:eastAsia="Arial" w:hAnsi="Arial" w:cs="Arial"/>
                <w:sz w:val="20"/>
                <w:szCs w:val="20"/>
                <w:lang w:val="en-GB"/>
              </w:rPr>
              <w:t>−2</w:t>
            </w:r>
            <w:r w:rsidR="00041471" w:rsidRPr="00BC4111">
              <w:rPr>
                <w:rFonts w:ascii="Arial" w:eastAsia="Arial" w:hAnsi="Arial" w:cs="Arial"/>
                <w:sz w:val="20"/>
                <w:szCs w:val="20"/>
                <w:lang w:val="en-GB"/>
              </w:rPr>
              <w:t>97</w:t>
            </w:r>
            <w:r w:rsidRPr="00BC4111">
              <w:rPr>
                <w:rFonts w:ascii="Arial" w:eastAsia="Arial" w:hAnsi="Arial" w:cs="Arial"/>
                <w:sz w:val="20"/>
                <w:szCs w:val="20"/>
                <w:lang w:val="en-GB"/>
              </w:rPr>
              <w:t xml:space="preserve">, doi: </w:t>
            </w:r>
            <w:r w:rsidRPr="00BC4111">
              <w:rPr>
                <w:rFonts w:ascii="Arial" w:hAnsi="Arial" w:cs="Arial"/>
                <w:color w:val="FF0000"/>
                <w:sz w:val="20"/>
                <w:szCs w:val="20"/>
                <w:u w:val="single"/>
                <w:lang w:val="en-GB"/>
              </w:rPr>
              <w:t>10.14502/Tekstilec2016.59.2</w:t>
            </w:r>
            <w:r w:rsidR="00041471" w:rsidRPr="00BC4111">
              <w:rPr>
                <w:rFonts w:ascii="Arial" w:hAnsi="Arial" w:cs="Arial"/>
                <w:color w:val="FF0000"/>
                <w:sz w:val="20"/>
                <w:szCs w:val="20"/>
                <w:u w:val="single"/>
                <w:lang w:val="en-GB"/>
              </w:rPr>
              <w:t>89</w:t>
            </w:r>
            <w:r w:rsidRPr="00BC4111">
              <w:rPr>
                <w:rFonts w:ascii="Arial" w:hAnsi="Arial" w:cs="Arial"/>
                <w:color w:val="FF0000"/>
                <w:sz w:val="20"/>
                <w:szCs w:val="20"/>
                <w:u w:val="single"/>
                <w:lang w:val="en-GB"/>
              </w:rPr>
              <w:t>-2</w:t>
            </w:r>
            <w:r w:rsidR="00041471" w:rsidRPr="00BC4111">
              <w:rPr>
                <w:rFonts w:ascii="Arial" w:hAnsi="Arial" w:cs="Arial"/>
                <w:color w:val="FF0000"/>
                <w:sz w:val="20"/>
                <w:szCs w:val="20"/>
                <w:u w:val="single"/>
                <w:lang w:val="en-GB"/>
              </w:rPr>
              <w:t>97</w:t>
            </w:r>
            <w:r w:rsidRPr="00BC4111">
              <w:rPr>
                <w:rFonts w:ascii="Arial" w:hAnsi="Arial" w:cs="Arial"/>
                <w:color w:val="FF0000"/>
                <w:sz w:val="20"/>
                <w:szCs w:val="20"/>
                <w:u w:val="single"/>
                <w:lang w:val="en-GB"/>
              </w:rPr>
              <w:t>.</w:t>
            </w:r>
          </w:p>
        </w:tc>
      </w:tr>
      <w:tr w:rsidR="00B91FA4" w:rsidRPr="00B91FA4" w:rsidTr="00431374">
        <w:trPr>
          <w:gridAfter w:val="1"/>
          <w:wAfter w:w="6997" w:type="dxa"/>
          <w:trHeight w:hRule="exact" w:val="117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jc w:val="center"/>
              <w:rPr>
                <w:rFonts w:ascii="Arial" w:eastAsia="Arial" w:hAnsi="Arial" w:cs="Arial"/>
                <w:sz w:val="20"/>
                <w:szCs w:val="20"/>
                <w:lang w:val="de-DE"/>
              </w:rPr>
            </w:pPr>
            <w:r w:rsidRPr="00BC4111">
              <w:rPr>
                <w:rFonts w:ascii="Arial" w:eastAsia="Arial" w:hAnsi="Arial" w:cs="Arial"/>
                <w:sz w:val="20"/>
                <w:szCs w:val="20"/>
                <w:lang w:val="de-DE"/>
              </w:rPr>
              <w:t>40</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rPr>
                <w:rFonts w:ascii="Arial" w:eastAsia="Arial" w:hAnsi="Arial" w:cs="Arial"/>
                <w:sz w:val="20"/>
                <w:szCs w:val="20"/>
                <w:lang w:val="de-DE"/>
              </w:rPr>
            </w:pPr>
            <w:r w:rsidRPr="00BC4111">
              <w:rPr>
                <w:rFonts w:ascii="Arial" w:hAnsi="Arial" w:cs="Arial"/>
                <w:sz w:val="20"/>
                <w:szCs w:val="20"/>
                <w:lang w:val="sl-SI"/>
              </w:rPr>
              <w:t>Dunja Šajn Gorjanc, Žanin Bernjak, Lidija Černe Hočevar</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rPr>
                <w:rFonts w:ascii="Arial" w:eastAsia="Arial" w:hAnsi="Arial" w:cs="Arial"/>
                <w:sz w:val="20"/>
                <w:szCs w:val="20"/>
              </w:rPr>
            </w:pPr>
            <w:r w:rsidRPr="00BC4111">
              <w:rPr>
                <w:rFonts w:ascii="Arial" w:eastAsia="Arial" w:hAnsi="Arial" w:cs="Arial"/>
                <w:sz w:val="20"/>
                <w:szCs w:val="20"/>
                <w:lang w:val="en-GB"/>
              </w:rPr>
              <w:t xml:space="preserve">Influence of some Structural </w:t>
            </w:r>
            <w:r w:rsidRPr="00BC4111">
              <w:rPr>
                <w:rFonts w:ascii="Arial" w:eastAsia="Arial" w:hAnsi="Arial" w:cs="Arial"/>
                <w:sz w:val="20"/>
                <w:szCs w:val="20"/>
              </w:rPr>
              <w:t>Properties of Incontinence Diapers on their Functionality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jc w:val="center"/>
              <w:outlineLvl w:val="0"/>
              <w:rPr>
                <w:rFonts w:ascii="Arial" w:eastAsia="Arial" w:hAnsi="Arial" w:cs="Arial"/>
                <w:sz w:val="20"/>
                <w:szCs w:val="20"/>
              </w:rPr>
            </w:pPr>
            <w:r w:rsidRPr="00BC4111">
              <w:rPr>
                <w:rFonts w:ascii="Arial" w:eastAsia="Arial" w:hAnsi="Arial" w:cs="Arial"/>
                <w:sz w:val="20"/>
                <w:szCs w:val="20"/>
              </w:rPr>
              <w:t>incontinence diapers, elastic recovery, absorbency, porosity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jc w:val="center"/>
              <w:outlineLvl w:val="0"/>
              <w:rPr>
                <w:rFonts w:ascii="Arial" w:eastAsia="Arial" w:hAnsi="Arial" w:cs="Arial"/>
                <w:sz w:val="20"/>
                <w:szCs w:val="20"/>
              </w:rPr>
            </w:pPr>
            <w:r w:rsidRPr="00BC4111">
              <w:rPr>
                <w:rFonts w:ascii="Arial" w:eastAsia="Arial" w:hAnsi="Arial" w:cs="Arial"/>
                <w:sz w:val="20"/>
                <w:szCs w:val="20"/>
              </w:rPr>
              <w:t>59, 4, 298−310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outlineLvl w:val="0"/>
              <w:rPr>
                <w:rFonts w:ascii="Arial" w:eastAsia="Arial" w:hAnsi="Arial" w:cs="Arial"/>
                <w:color w:val="FF0000"/>
                <w:sz w:val="20"/>
                <w:szCs w:val="20"/>
                <w:lang w:val="de-DE"/>
              </w:rPr>
            </w:pPr>
            <w:r w:rsidRPr="00BC4111">
              <w:rPr>
                <w:rFonts w:ascii="Arial" w:hAnsi="Arial" w:cs="Arial"/>
                <w:color w:val="FF0000"/>
                <w:sz w:val="20"/>
                <w:szCs w:val="20"/>
                <w:u w:val="single"/>
              </w:rPr>
              <w:t>10.14502/Tekstilec2016.59.298-310</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rPr>
                <w:rFonts w:ascii="Arial" w:eastAsia="Arial" w:hAnsi="Arial" w:cs="Arial"/>
                <w:sz w:val="20"/>
                <w:szCs w:val="20"/>
                <w:lang w:val="en-GB"/>
              </w:rPr>
            </w:pPr>
            <w:r w:rsidRPr="00BC4111">
              <w:rPr>
                <w:rFonts w:ascii="Arial" w:hAnsi="Arial" w:cs="Arial"/>
                <w:sz w:val="20"/>
                <w:szCs w:val="20"/>
                <w:lang w:val="sl-SI"/>
              </w:rPr>
              <w:t xml:space="preserve">Šajn Gorjanc, </w:t>
            </w:r>
            <w:r w:rsidR="00D473A0" w:rsidRPr="00BC4111">
              <w:rPr>
                <w:rFonts w:ascii="Arial" w:hAnsi="Arial" w:cs="Arial"/>
                <w:sz w:val="20"/>
                <w:szCs w:val="20"/>
                <w:lang w:val="sl-SI"/>
              </w:rPr>
              <w:t xml:space="preserve">D., </w:t>
            </w:r>
            <w:r w:rsidRPr="00BC4111">
              <w:rPr>
                <w:rFonts w:ascii="Arial" w:hAnsi="Arial" w:cs="Arial"/>
                <w:sz w:val="20"/>
                <w:szCs w:val="20"/>
                <w:lang w:val="sl-SI"/>
              </w:rPr>
              <w:t xml:space="preserve">Bernjak, </w:t>
            </w:r>
            <w:r w:rsidR="00D473A0" w:rsidRPr="00BC4111">
              <w:rPr>
                <w:rFonts w:ascii="Arial" w:hAnsi="Arial" w:cs="Arial"/>
                <w:sz w:val="20"/>
                <w:szCs w:val="20"/>
                <w:lang w:val="sl-SI"/>
              </w:rPr>
              <w:t xml:space="preserve">Ž., </w:t>
            </w:r>
            <w:r w:rsidRPr="00BC4111">
              <w:rPr>
                <w:rFonts w:ascii="Arial" w:hAnsi="Arial" w:cs="Arial"/>
                <w:sz w:val="20"/>
                <w:szCs w:val="20"/>
                <w:lang w:val="sl-SI"/>
              </w:rPr>
              <w:t>Černe Hočevar</w:t>
            </w:r>
            <w:r w:rsidR="00D473A0" w:rsidRPr="00BC4111">
              <w:rPr>
                <w:rFonts w:ascii="Arial" w:hAnsi="Arial" w:cs="Arial"/>
                <w:sz w:val="20"/>
                <w:szCs w:val="20"/>
                <w:lang w:val="sl-SI"/>
              </w:rPr>
              <w:t>, L</w:t>
            </w:r>
            <w:r w:rsidRPr="00BC4111">
              <w:rPr>
                <w:rFonts w:ascii="Arial" w:hAnsi="Arial" w:cs="Arial"/>
                <w:sz w:val="20"/>
                <w:szCs w:val="20"/>
                <w:lang w:val="sl-SI"/>
              </w:rPr>
              <w:t xml:space="preserve">. </w:t>
            </w:r>
            <w:r w:rsidRPr="00BC4111">
              <w:rPr>
                <w:rFonts w:ascii="Arial" w:eastAsia="Arial" w:hAnsi="Arial" w:cs="Arial"/>
                <w:sz w:val="20"/>
                <w:szCs w:val="20"/>
              </w:rPr>
              <w:t xml:space="preserve">Influence of </w:t>
            </w:r>
            <w:r w:rsidR="00026025" w:rsidRPr="00BC4111">
              <w:rPr>
                <w:rFonts w:ascii="Arial" w:eastAsia="Arial" w:hAnsi="Arial" w:cs="Arial"/>
                <w:sz w:val="20"/>
                <w:szCs w:val="20"/>
              </w:rPr>
              <w:t>some structural properties of incontinence diapers on their functional</w:t>
            </w:r>
            <w:r w:rsidRPr="00BC4111">
              <w:rPr>
                <w:rFonts w:ascii="Arial" w:eastAsia="Arial" w:hAnsi="Arial" w:cs="Arial"/>
                <w:sz w:val="20"/>
                <w:szCs w:val="20"/>
              </w:rPr>
              <w:t xml:space="preserve">ity. Tekstilec, 2016, </w:t>
            </w:r>
            <w:r w:rsidR="003D1660" w:rsidRPr="00BC4111">
              <w:rPr>
                <w:rFonts w:ascii="Arial" w:eastAsia="Arial" w:hAnsi="Arial" w:cs="Arial"/>
                <w:sz w:val="20"/>
                <w:szCs w:val="20"/>
              </w:rPr>
              <w:t>Vol. 59</w:t>
            </w:r>
            <w:r w:rsidR="003D1660" w:rsidRPr="00BC4111">
              <w:rPr>
                <w:rFonts w:ascii="Arial" w:eastAsia="Arial" w:hAnsi="Arial" w:cs="Arial"/>
                <w:b/>
                <w:sz w:val="20"/>
                <w:szCs w:val="20"/>
              </w:rPr>
              <w:t>,</w:t>
            </w:r>
            <w:r w:rsidR="003D1660" w:rsidRPr="00BC4111">
              <w:rPr>
                <w:rFonts w:ascii="Arial" w:eastAsia="Arial" w:hAnsi="Arial" w:cs="Arial"/>
                <w:sz w:val="20"/>
                <w:szCs w:val="20"/>
              </w:rPr>
              <w:t xml:space="preserve"> No. 4, p. </w:t>
            </w:r>
            <w:r w:rsidR="00041471" w:rsidRPr="00BC4111">
              <w:rPr>
                <w:rFonts w:ascii="Arial" w:eastAsia="Arial" w:hAnsi="Arial" w:cs="Arial"/>
                <w:sz w:val="20"/>
                <w:szCs w:val="20"/>
              </w:rPr>
              <w:t>298</w:t>
            </w:r>
            <w:r w:rsidRPr="00BC4111">
              <w:rPr>
                <w:rFonts w:ascii="Arial" w:eastAsia="Arial" w:hAnsi="Arial" w:cs="Arial"/>
                <w:sz w:val="20"/>
                <w:szCs w:val="20"/>
              </w:rPr>
              <w:t>−</w:t>
            </w:r>
            <w:r w:rsidR="00041471" w:rsidRPr="00BC4111">
              <w:rPr>
                <w:rFonts w:ascii="Arial" w:eastAsia="Arial" w:hAnsi="Arial" w:cs="Arial"/>
                <w:sz w:val="20"/>
                <w:szCs w:val="20"/>
              </w:rPr>
              <w:t>310</w:t>
            </w:r>
            <w:r w:rsidRPr="00BC4111">
              <w:rPr>
                <w:rFonts w:ascii="Arial" w:eastAsia="Arial" w:hAnsi="Arial" w:cs="Arial"/>
                <w:sz w:val="20"/>
                <w:szCs w:val="20"/>
              </w:rPr>
              <w:t xml:space="preserve">, doi: </w:t>
            </w:r>
            <w:r w:rsidRPr="00BC4111">
              <w:rPr>
                <w:rFonts w:ascii="Arial" w:hAnsi="Arial" w:cs="Arial"/>
                <w:color w:val="FF0000"/>
                <w:sz w:val="20"/>
                <w:szCs w:val="20"/>
                <w:u w:val="single"/>
              </w:rPr>
              <w:t>10.14502/Tekstilec2016.59.2</w:t>
            </w:r>
            <w:r w:rsidR="00041471" w:rsidRPr="00BC4111">
              <w:rPr>
                <w:rFonts w:ascii="Arial" w:hAnsi="Arial" w:cs="Arial"/>
                <w:color w:val="FF0000"/>
                <w:sz w:val="20"/>
                <w:szCs w:val="20"/>
                <w:u w:val="single"/>
              </w:rPr>
              <w:t>9</w:t>
            </w:r>
            <w:r w:rsidRPr="00BC4111">
              <w:rPr>
                <w:rFonts w:ascii="Arial" w:hAnsi="Arial" w:cs="Arial"/>
                <w:color w:val="FF0000"/>
                <w:sz w:val="20"/>
                <w:szCs w:val="20"/>
                <w:u w:val="single"/>
              </w:rPr>
              <w:t>8-</w:t>
            </w:r>
            <w:r w:rsidR="00041471" w:rsidRPr="00BC4111">
              <w:rPr>
                <w:rFonts w:ascii="Arial" w:hAnsi="Arial" w:cs="Arial"/>
                <w:color w:val="FF0000"/>
                <w:sz w:val="20"/>
                <w:szCs w:val="20"/>
                <w:u w:val="single"/>
              </w:rPr>
              <w:t>310</w:t>
            </w:r>
            <w:r w:rsidRPr="00BC4111">
              <w:rPr>
                <w:rFonts w:ascii="Arial" w:hAnsi="Arial" w:cs="Arial"/>
                <w:color w:val="FF0000"/>
                <w:sz w:val="20"/>
                <w:szCs w:val="20"/>
                <w:u w:val="single"/>
              </w:rPr>
              <w:t>.</w:t>
            </w:r>
            <w:r w:rsidR="00D83373" w:rsidRPr="00BC4111">
              <w:rPr>
                <w:rFonts w:ascii="Arial" w:eastAsia="Arial" w:hAnsi="Arial" w:cs="Arial"/>
                <w:sz w:val="20"/>
                <w:szCs w:val="20"/>
                <w:lang w:val="en-GB"/>
              </w:rPr>
              <w:t xml:space="preserve"> </w:t>
            </w:r>
          </w:p>
        </w:tc>
      </w:tr>
      <w:tr w:rsidR="00B91FA4" w:rsidRPr="00B91FA4" w:rsidTr="00431374">
        <w:trPr>
          <w:gridAfter w:val="1"/>
          <w:wAfter w:w="6997" w:type="dxa"/>
          <w:trHeight w:hRule="exact" w:val="117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41</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rPr>
                <w:rFonts w:ascii="Arial" w:eastAsia="Arial" w:hAnsi="Arial" w:cs="Arial"/>
                <w:sz w:val="20"/>
                <w:szCs w:val="20"/>
              </w:rPr>
            </w:pPr>
            <w:r w:rsidRPr="00BC4111">
              <w:rPr>
                <w:rFonts w:ascii="Arial" w:hAnsi="Arial" w:cs="Arial"/>
                <w:sz w:val="20"/>
                <w:szCs w:val="20"/>
                <w:lang w:val="sl-SI"/>
              </w:rPr>
              <w:t>Andreja Guzelj, Aleš Hladnik, Sabina Bračko</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rPr>
                <w:rFonts w:ascii="Arial" w:eastAsia="Arial" w:hAnsi="Arial" w:cs="Arial"/>
                <w:sz w:val="20"/>
                <w:szCs w:val="20"/>
              </w:rPr>
            </w:pPr>
            <w:r w:rsidRPr="00BC4111">
              <w:rPr>
                <w:rFonts w:ascii="Arial" w:eastAsia="Arial" w:hAnsi="Arial" w:cs="Arial"/>
                <w:sz w:val="20"/>
                <w:szCs w:val="20"/>
              </w:rPr>
              <w:t>Examination of Colour Emotions on a Sample of Slovenian Female Population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jc w:val="center"/>
              <w:outlineLvl w:val="0"/>
              <w:rPr>
                <w:rFonts w:ascii="Arial" w:eastAsia="Arial" w:hAnsi="Arial" w:cs="Arial"/>
                <w:sz w:val="20"/>
                <w:szCs w:val="20"/>
              </w:rPr>
            </w:pPr>
            <w:r w:rsidRPr="00BC4111">
              <w:rPr>
                <w:rFonts w:ascii="Arial" w:eastAsia="Arial" w:hAnsi="Arial" w:cs="Arial"/>
                <w:sz w:val="20"/>
                <w:szCs w:val="20"/>
              </w:rPr>
              <w:t>colour, colour emotion, female population, age effect, colour preferences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jc w:val="center"/>
              <w:outlineLvl w:val="0"/>
              <w:rPr>
                <w:rFonts w:ascii="Arial" w:eastAsia="Arial" w:hAnsi="Arial" w:cs="Arial"/>
                <w:sz w:val="20"/>
                <w:szCs w:val="20"/>
              </w:rPr>
            </w:pPr>
            <w:r w:rsidRPr="00BC4111">
              <w:rPr>
                <w:rFonts w:ascii="Arial" w:eastAsia="Arial" w:hAnsi="Arial" w:cs="Arial"/>
                <w:sz w:val="20"/>
                <w:szCs w:val="20"/>
              </w:rPr>
              <w:t>59, 4, 311−320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outlineLvl w:val="0"/>
              <w:rPr>
                <w:rFonts w:ascii="Arial" w:eastAsia="Arial" w:hAnsi="Arial" w:cs="Arial"/>
                <w:color w:val="FF0000"/>
                <w:sz w:val="20"/>
                <w:szCs w:val="20"/>
                <w:lang w:val="de-DE"/>
              </w:rPr>
            </w:pPr>
            <w:r w:rsidRPr="00BC4111">
              <w:rPr>
                <w:rFonts w:ascii="Arial" w:hAnsi="Arial" w:cs="Arial"/>
                <w:color w:val="FF0000"/>
                <w:sz w:val="20"/>
                <w:szCs w:val="20"/>
                <w:u w:val="single"/>
              </w:rPr>
              <w:t>10.14502/Tekstilec2016.59.311-320</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rPr>
                <w:rFonts w:ascii="Arial" w:eastAsia="Arial" w:hAnsi="Arial" w:cs="Arial"/>
                <w:sz w:val="20"/>
                <w:szCs w:val="20"/>
                <w:lang w:val="en-GB"/>
              </w:rPr>
            </w:pPr>
            <w:r w:rsidRPr="00BC4111">
              <w:rPr>
                <w:rFonts w:ascii="Arial" w:hAnsi="Arial" w:cs="Arial"/>
                <w:sz w:val="20"/>
                <w:szCs w:val="20"/>
                <w:lang w:val="sl-SI"/>
              </w:rPr>
              <w:t xml:space="preserve">Guzelj, </w:t>
            </w:r>
            <w:r w:rsidR="00D473A0" w:rsidRPr="00BC4111">
              <w:rPr>
                <w:rFonts w:ascii="Arial" w:hAnsi="Arial" w:cs="Arial"/>
                <w:sz w:val="20"/>
                <w:szCs w:val="20"/>
                <w:lang w:val="sl-SI"/>
              </w:rPr>
              <w:t xml:space="preserve">A., </w:t>
            </w:r>
            <w:r w:rsidRPr="00BC4111">
              <w:rPr>
                <w:rFonts w:ascii="Arial" w:hAnsi="Arial" w:cs="Arial"/>
                <w:sz w:val="20"/>
                <w:szCs w:val="20"/>
                <w:lang w:val="sl-SI"/>
              </w:rPr>
              <w:t xml:space="preserve">Hladnik, </w:t>
            </w:r>
            <w:r w:rsidR="00D473A0" w:rsidRPr="00BC4111">
              <w:rPr>
                <w:rFonts w:ascii="Arial" w:hAnsi="Arial" w:cs="Arial"/>
                <w:sz w:val="20"/>
                <w:szCs w:val="20"/>
                <w:lang w:val="sl-SI"/>
              </w:rPr>
              <w:t xml:space="preserve">A., </w:t>
            </w:r>
            <w:r w:rsidRPr="00BC4111">
              <w:rPr>
                <w:rFonts w:ascii="Arial" w:hAnsi="Arial" w:cs="Arial"/>
                <w:sz w:val="20"/>
                <w:szCs w:val="20"/>
                <w:lang w:val="sl-SI"/>
              </w:rPr>
              <w:t>Bračko</w:t>
            </w:r>
            <w:r w:rsidR="00D473A0" w:rsidRPr="00BC4111">
              <w:rPr>
                <w:rFonts w:ascii="Arial" w:hAnsi="Arial" w:cs="Arial"/>
                <w:sz w:val="20"/>
                <w:szCs w:val="20"/>
                <w:lang w:val="sl-SI"/>
              </w:rPr>
              <w:t>, S</w:t>
            </w:r>
            <w:r w:rsidRPr="00BC4111">
              <w:rPr>
                <w:rFonts w:ascii="Arial" w:hAnsi="Arial" w:cs="Arial"/>
                <w:sz w:val="20"/>
                <w:szCs w:val="20"/>
                <w:lang w:val="sl-SI"/>
              </w:rPr>
              <w:t xml:space="preserve">. </w:t>
            </w:r>
            <w:r w:rsidRPr="00BC4111">
              <w:rPr>
                <w:rFonts w:ascii="Arial" w:eastAsia="Arial" w:hAnsi="Arial" w:cs="Arial"/>
                <w:sz w:val="20"/>
                <w:szCs w:val="20"/>
              </w:rPr>
              <w:t xml:space="preserve">Examination </w:t>
            </w:r>
            <w:r w:rsidR="00026025" w:rsidRPr="00BC4111">
              <w:rPr>
                <w:rFonts w:ascii="Arial" w:eastAsia="Arial" w:hAnsi="Arial" w:cs="Arial"/>
                <w:sz w:val="20"/>
                <w:szCs w:val="20"/>
              </w:rPr>
              <w:t>of colour emotions on a sample of Slovenian female popula</w:t>
            </w:r>
            <w:r w:rsidRPr="00BC4111">
              <w:rPr>
                <w:rFonts w:ascii="Arial" w:eastAsia="Arial" w:hAnsi="Arial" w:cs="Arial"/>
                <w:sz w:val="20"/>
                <w:szCs w:val="20"/>
              </w:rPr>
              <w:t xml:space="preserve">tion. Tekstilec, 2016, </w:t>
            </w:r>
            <w:r w:rsidR="003D1660" w:rsidRPr="00BC4111">
              <w:rPr>
                <w:rFonts w:ascii="Arial" w:eastAsia="Arial" w:hAnsi="Arial" w:cs="Arial"/>
                <w:sz w:val="20"/>
                <w:szCs w:val="20"/>
              </w:rPr>
              <w:t>Vol. 59</w:t>
            </w:r>
            <w:r w:rsidR="003D1660" w:rsidRPr="00BC4111">
              <w:rPr>
                <w:rFonts w:ascii="Arial" w:eastAsia="Arial" w:hAnsi="Arial" w:cs="Arial"/>
                <w:b/>
                <w:sz w:val="20"/>
                <w:szCs w:val="20"/>
              </w:rPr>
              <w:t xml:space="preserve">, </w:t>
            </w:r>
            <w:r w:rsidR="003D1660" w:rsidRPr="00BC4111">
              <w:rPr>
                <w:rFonts w:ascii="Arial" w:eastAsia="Arial" w:hAnsi="Arial" w:cs="Arial"/>
                <w:sz w:val="20"/>
                <w:szCs w:val="20"/>
              </w:rPr>
              <w:t xml:space="preserve">No. 4, p. </w:t>
            </w:r>
            <w:r w:rsidR="00041471" w:rsidRPr="00BC4111">
              <w:rPr>
                <w:rFonts w:ascii="Arial" w:eastAsia="Arial" w:hAnsi="Arial" w:cs="Arial"/>
                <w:sz w:val="20"/>
                <w:szCs w:val="20"/>
              </w:rPr>
              <w:t>311</w:t>
            </w:r>
            <w:r w:rsidRPr="00BC4111">
              <w:rPr>
                <w:rFonts w:ascii="Arial" w:eastAsia="Arial" w:hAnsi="Arial" w:cs="Arial"/>
                <w:sz w:val="20"/>
                <w:szCs w:val="20"/>
              </w:rPr>
              <w:t>−</w:t>
            </w:r>
            <w:r w:rsidR="00041471" w:rsidRPr="00BC4111">
              <w:rPr>
                <w:rFonts w:ascii="Arial" w:eastAsia="Arial" w:hAnsi="Arial" w:cs="Arial"/>
                <w:sz w:val="20"/>
                <w:szCs w:val="20"/>
              </w:rPr>
              <w:t>320</w:t>
            </w:r>
            <w:r w:rsidRPr="00BC4111">
              <w:rPr>
                <w:rFonts w:ascii="Arial" w:eastAsia="Arial" w:hAnsi="Arial" w:cs="Arial"/>
                <w:sz w:val="20"/>
                <w:szCs w:val="20"/>
              </w:rPr>
              <w:t xml:space="preserve">, doi: </w:t>
            </w:r>
            <w:r w:rsidRPr="00BC4111">
              <w:rPr>
                <w:rFonts w:ascii="Arial" w:hAnsi="Arial" w:cs="Arial"/>
                <w:color w:val="FF0000"/>
                <w:sz w:val="20"/>
                <w:szCs w:val="20"/>
                <w:u w:val="single"/>
              </w:rPr>
              <w:t>10.14502/Tekstilec2016.59.</w:t>
            </w:r>
            <w:r w:rsidR="00041471" w:rsidRPr="00BC4111">
              <w:rPr>
                <w:rFonts w:ascii="Arial" w:hAnsi="Arial" w:cs="Arial"/>
                <w:color w:val="FF0000"/>
                <w:sz w:val="20"/>
                <w:szCs w:val="20"/>
                <w:u w:val="single"/>
              </w:rPr>
              <w:t>311</w:t>
            </w:r>
            <w:r w:rsidRPr="00BC4111">
              <w:rPr>
                <w:rFonts w:ascii="Arial" w:hAnsi="Arial" w:cs="Arial"/>
                <w:color w:val="FF0000"/>
                <w:sz w:val="20"/>
                <w:szCs w:val="20"/>
                <w:u w:val="single"/>
              </w:rPr>
              <w:t>-</w:t>
            </w:r>
            <w:r w:rsidR="00041471" w:rsidRPr="00BC4111">
              <w:rPr>
                <w:rFonts w:ascii="Arial" w:hAnsi="Arial" w:cs="Arial"/>
                <w:color w:val="FF0000"/>
                <w:sz w:val="20"/>
                <w:szCs w:val="20"/>
                <w:u w:val="single"/>
              </w:rPr>
              <w:t>320</w:t>
            </w:r>
            <w:r w:rsidRPr="00BC4111">
              <w:rPr>
                <w:rFonts w:ascii="Arial" w:hAnsi="Arial" w:cs="Arial"/>
                <w:color w:val="FF0000"/>
                <w:sz w:val="20"/>
                <w:szCs w:val="20"/>
                <w:u w:val="single"/>
              </w:rPr>
              <w:t>.</w:t>
            </w:r>
            <w:r w:rsidR="003D1660" w:rsidRPr="00BC4111">
              <w:rPr>
                <w:rFonts w:ascii="Arial" w:hAnsi="Arial" w:cs="Arial"/>
                <w:color w:val="FF0000"/>
                <w:sz w:val="20"/>
                <w:szCs w:val="20"/>
                <w:u w:val="single"/>
              </w:rPr>
              <w:t xml:space="preserve"> </w:t>
            </w:r>
          </w:p>
        </w:tc>
      </w:tr>
      <w:tr w:rsidR="00B91FA4" w:rsidRPr="00041471" w:rsidTr="00431374">
        <w:trPr>
          <w:gridAfter w:val="1"/>
          <w:wAfter w:w="6997" w:type="dxa"/>
          <w:trHeight w:hRule="exact" w:val="117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42</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pStyle w:val="Navaden1"/>
              <w:spacing w:line="240" w:lineRule="auto"/>
              <w:outlineLvl w:val="0"/>
              <w:rPr>
                <w:sz w:val="20"/>
                <w:szCs w:val="20"/>
              </w:rPr>
            </w:pPr>
            <w:r w:rsidRPr="00BC4111">
              <w:rPr>
                <w:rFonts w:eastAsia="Times New Roman"/>
                <w:noProof/>
                <w:color w:val="auto"/>
                <w:sz w:val="20"/>
                <w:szCs w:val="20"/>
                <w:lang w:val="sl-SI" w:eastAsia="en-GB"/>
              </w:rPr>
              <w:t xml:space="preserve">Madan Lal Regar, Akhtarul Islam Amjad </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rPr>
                <w:rFonts w:ascii="Arial" w:eastAsia="Arial" w:hAnsi="Arial" w:cs="Arial"/>
                <w:sz w:val="20"/>
                <w:szCs w:val="20"/>
              </w:rPr>
            </w:pPr>
            <w:r w:rsidRPr="00BC4111">
              <w:rPr>
                <w:rFonts w:ascii="Arial" w:eastAsia="Arial" w:hAnsi="Arial" w:cs="Arial"/>
                <w:sz w:val="20"/>
                <w:szCs w:val="20"/>
              </w:rPr>
              <w:t>Basalt Fibre – Ancient Mineral Fibre for Green and Sustainable Development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basalt fibres, mineral fibres, hybrid composite, sustainable materials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jc w:val="center"/>
              <w:outlineLvl w:val="0"/>
              <w:rPr>
                <w:rFonts w:ascii="Arial" w:eastAsia="Arial" w:hAnsi="Arial" w:cs="Arial"/>
                <w:sz w:val="20"/>
                <w:szCs w:val="20"/>
              </w:rPr>
            </w:pPr>
            <w:r w:rsidRPr="00BC4111">
              <w:rPr>
                <w:rFonts w:ascii="Arial" w:eastAsia="Arial" w:hAnsi="Arial" w:cs="Arial"/>
                <w:sz w:val="20"/>
                <w:szCs w:val="20"/>
              </w:rPr>
              <w:t>59, 4, 321−334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outlineLvl w:val="0"/>
              <w:rPr>
                <w:rFonts w:ascii="Arial" w:eastAsia="Arial" w:hAnsi="Arial" w:cs="Arial"/>
                <w:color w:val="FF0000"/>
                <w:sz w:val="20"/>
                <w:szCs w:val="20"/>
                <w:lang w:val="de-DE"/>
              </w:rPr>
            </w:pPr>
            <w:r w:rsidRPr="00BC4111">
              <w:rPr>
                <w:rFonts w:ascii="Arial" w:hAnsi="Arial" w:cs="Arial"/>
                <w:color w:val="FF0000"/>
                <w:sz w:val="20"/>
                <w:szCs w:val="20"/>
                <w:u w:val="single"/>
              </w:rPr>
              <w:t>10.14502/Tekstilec2016.59.321-334</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rPr>
                <w:rFonts w:ascii="Arial" w:hAnsi="Arial" w:cs="Arial"/>
                <w:sz w:val="20"/>
                <w:szCs w:val="20"/>
                <w:lang w:val="sl-SI"/>
              </w:rPr>
            </w:pPr>
            <w:r w:rsidRPr="00BC4111">
              <w:rPr>
                <w:rFonts w:ascii="Arial" w:eastAsia="Times New Roman" w:hAnsi="Arial" w:cs="Arial"/>
                <w:noProof/>
                <w:sz w:val="20"/>
                <w:szCs w:val="20"/>
                <w:lang w:val="sl-SI" w:eastAsia="en-GB"/>
              </w:rPr>
              <w:t xml:space="preserve">Lal Regar, </w:t>
            </w:r>
            <w:r w:rsidR="00D473A0" w:rsidRPr="00BC4111">
              <w:rPr>
                <w:rFonts w:ascii="Arial" w:eastAsia="Times New Roman" w:hAnsi="Arial" w:cs="Arial"/>
                <w:noProof/>
                <w:sz w:val="20"/>
                <w:szCs w:val="20"/>
                <w:lang w:val="sl-SI" w:eastAsia="en-GB"/>
              </w:rPr>
              <w:t xml:space="preserve">M., </w:t>
            </w:r>
            <w:r w:rsidRPr="00BC4111">
              <w:rPr>
                <w:rFonts w:ascii="Arial" w:eastAsia="Times New Roman" w:hAnsi="Arial" w:cs="Arial"/>
                <w:noProof/>
                <w:sz w:val="20"/>
                <w:szCs w:val="20"/>
                <w:lang w:val="sl-SI" w:eastAsia="en-GB"/>
              </w:rPr>
              <w:t>Islam Amjad</w:t>
            </w:r>
            <w:r w:rsidR="00D473A0" w:rsidRPr="00BC4111">
              <w:rPr>
                <w:rFonts w:ascii="Arial" w:eastAsia="Times New Roman" w:hAnsi="Arial" w:cs="Arial"/>
                <w:noProof/>
                <w:sz w:val="20"/>
                <w:szCs w:val="20"/>
                <w:lang w:val="sl-SI" w:eastAsia="en-GB"/>
              </w:rPr>
              <w:t>, A</w:t>
            </w:r>
            <w:r w:rsidRPr="00BC4111">
              <w:rPr>
                <w:rFonts w:ascii="Arial" w:eastAsia="Times New Roman" w:hAnsi="Arial" w:cs="Arial"/>
                <w:noProof/>
                <w:sz w:val="20"/>
                <w:szCs w:val="20"/>
                <w:lang w:val="sl-SI" w:eastAsia="en-GB"/>
              </w:rPr>
              <w:t xml:space="preserve">. </w:t>
            </w:r>
            <w:r w:rsidR="00026025" w:rsidRPr="00BC4111">
              <w:rPr>
                <w:rFonts w:ascii="Arial" w:eastAsia="Arial" w:hAnsi="Arial" w:cs="Arial"/>
                <w:sz w:val="20"/>
                <w:szCs w:val="20"/>
              </w:rPr>
              <w:t>basalt fibre – ancient mineral fib</w:t>
            </w:r>
            <w:r w:rsidR="00026025" w:rsidRPr="00BC4111">
              <w:rPr>
                <w:rFonts w:ascii="Arial" w:hAnsi="Arial" w:cs="Arial"/>
                <w:sz w:val="20"/>
                <w:szCs w:val="20"/>
                <w:lang w:val="sl-SI"/>
              </w:rPr>
              <w:t>r</w:t>
            </w:r>
            <w:r w:rsidR="00026025" w:rsidRPr="00BC4111">
              <w:rPr>
                <w:rFonts w:ascii="Arial" w:eastAsia="Arial" w:hAnsi="Arial" w:cs="Arial"/>
                <w:sz w:val="20"/>
                <w:szCs w:val="20"/>
              </w:rPr>
              <w:t>e for green and sustainable develop</w:t>
            </w:r>
            <w:r w:rsidRPr="00BC4111">
              <w:rPr>
                <w:rFonts w:ascii="Arial" w:eastAsia="Arial" w:hAnsi="Arial" w:cs="Arial"/>
                <w:sz w:val="20"/>
                <w:szCs w:val="20"/>
              </w:rPr>
              <w:t>ment</w:t>
            </w:r>
            <w:r w:rsidRPr="00BC4111">
              <w:rPr>
                <w:rFonts w:ascii="Arial" w:hAnsi="Arial" w:cs="Arial"/>
                <w:sz w:val="20"/>
                <w:szCs w:val="20"/>
              </w:rPr>
              <w:t>.</w:t>
            </w:r>
            <w:r w:rsidRPr="00BC4111">
              <w:rPr>
                <w:rFonts w:ascii="Arial" w:eastAsia="Times New Roman" w:hAnsi="Arial" w:cs="Arial"/>
                <w:noProof/>
                <w:sz w:val="20"/>
                <w:szCs w:val="20"/>
                <w:lang w:val="sl-SI" w:eastAsia="en-GB"/>
              </w:rPr>
              <w:t xml:space="preserve"> </w:t>
            </w:r>
            <w:r w:rsidRPr="00BC4111">
              <w:rPr>
                <w:rFonts w:ascii="Arial" w:eastAsia="Arial" w:hAnsi="Arial" w:cs="Arial"/>
                <w:sz w:val="20"/>
                <w:szCs w:val="20"/>
                <w:lang w:val="sl-SI"/>
              </w:rPr>
              <w:t xml:space="preserve">Tekstilec, 2016, </w:t>
            </w:r>
            <w:r w:rsidR="003D1660" w:rsidRPr="00BC4111">
              <w:rPr>
                <w:rFonts w:ascii="Arial" w:eastAsia="Arial" w:hAnsi="Arial" w:cs="Arial"/>
                <w:sz w:val="20"/>
                <w:szCs w:val="20"/>
              </w:rPr>
              <w:t>Vol. 59</w:t>
            </w:r>
            <w:r w:rsidR="003D1660" w:rsidRPr="00BC4111">
              <w:rPr>
                <w:rFonts w:ascii="Arial" w:eastAsia="Arial" w:hAnsi="Arial" w:cs="Arial"/>
                <w:b/>
                <w:sz w:val="20"/>
                <w:szCs w:val="20"/>
              </w:rPr>
              <w:t>,</w:t>
            </w:r>
            <w:r w:rsidR="003D1660" w:rsidRPr="00BC4111">
              <w:rPr>
                <w:rFonts w:ascii="Arial" w:eastAsia="Arial" w:hAnsi="Arial" w:cs="Arial"/>
                <w:sz w:val="20"/>
                <w:szCs w:val="20"/>
              </w:rPr>
              <w:t xml:space="preserve"> No. 4, p. </w:t>
            </w:r>
            <w:r w:rsidR="00041471" w:rsidRPr="00BC4111">
              <w:rPr>
                <w:rFonts w:ascii="Arial" w:eastAsia="Arial" w:hAnsi="Arial" w:cs="Arial"/>
                <w:sz w:val="20"/>
                <w:szCs w:val="20"/>
                <w:lang w:val="sl-SI"/>
              </w:rPr>
              <w:t>321</w:t>
            </w:r>
            <w:r w:rsidRPr="00BC4111">
              <w:rPr>
                <w:rFonts w:ascii="Arial" w:eastAsia="Arial" w:hAnsi="Arial" w:cs="Arial"/>
                <w:sz w:val="20"/>
                <w:szCs w:val="20"/>
                <w:lang w:val="sl-SI"/>
              </w:rPr>
              <w:t>−</w:t>
            </w:r>
            <w:r w:rsidR="00041471" w:rsidRPr="00BC4111">
              <w:rPr>
                <w:rFonts w:ascii="Arial" w:eastAsia="Arial" w:hAnsi="Arial" w:cs="Arial"/>
                <w:sz w:val="20"/>
                <w:szCs w:val="20"/>
                <w:lang w:val="sl-SI"/>
              </w:rPr>
              <w:t>334</w:t>
            </w:r>
            <w:r w:rsidRPr="00BC4111">
              <w:rPr>
                <w:rFonts w:ascii="Arial" w:eastAsia="Arial" w:hAnsi="Arial" w:cs="Arial"/>
                <w:sz w:val="20"/>
                <w:szCs w:val="20"/>
                <w:lang w:val="sl-SI"/>
              </w:rPr>
              <w:t xml:space="preserve">, doi: </w:t>
            </w:r>
            <w:r w:rsidRPr="00BC4111">
              <w:rPr>
                <w:rFonts w:ascii="Arial" w:hAnsi="Arial" w:cs="Arial"/>
                <w:color w:val="FF0000"/>
                <w:sz w:val="20"/>
                <w:szCs w:val="20"/>
                <w:u w:val="single"/>
                <w:lang w:val="sl-SI"/>
              </w:rPr>
              <w:t>10.14502/Tekstilec2016.59.</w:t>
            </w:r>
            <w:r w:rsidR="00041471" w:rsidRPr="00BC4111">
              <w:rPr>
                <w:rFonts w:ascii="Arial" w:hAnsi="Arial" w:cs="Arial"/>
                <w:color w:val="FF0000"/>
                <w:sz w:val="20"/>
                <w:szCs w:val="20"/>
                <w:u w:val="single"/>
                <w:lang w:val="sl-SI"/>
              </w:rPr>
              <w:t>321</w:t>
            </w:r>
            <w:r w:rsidRPr="00BC4111">
              <w:rPr>
                <w:rFonts w:ascii="Arial" w:hAnsi="Arial" w:cs="Arial"/>
                <w:color w:val="FF0000"/>
                <w:sz w:val="20"/>
                <w:szCs w:val="20"/>
                <w:u w:val="single"/>
                <w:lang w:val="sl-SI"/>
              </w:rPr>
              <w:t>-</w:t>
            </w:r>
            <w:r w:rsidR="00041471" w:rsidRPr="00BC4111">
              <w:rPr>
                <w:rFonts w:ascii="Arial" w:hAnsi="Arial" w:cs="Arial"/>
                <w:color w:val="FF0000"/>
                <w:sz w:val="20"/>
                <w:szCs w:val="20"/>
                <w:u w:val="single"/>
                <w:lang w:val="sl-SI"/>
              </w:rPr>
              <w:t>334</w:t>
            </w:r>
            <w:r w:rsidRPr="00BC4111">
              <w:rPr>
                <w:rFonts w:ascii="Arial" w:hAnsi="Arial" w:cs="Arial"/>
                <w:color w:val="FF0000"/>
                <w:sz w:val="20"/>
                <w:szCs w:val="20"/>
                <w:u w:val="single"/>
                <w:lang w:val="sl-SI"/>
              </w:rPr>
              <w:t>.</w:t>
            </w:r>
          </w:p>
        </w:tc>
      </w:tr>
      <w:tr w:rsidR="00B91FA4" w:rsidRPr="00B91FA4" w:rsidTr="00431374">
        <w:trPr>
          <w:gridAfter w:val="1"/>
          <w:wAfter w:w="6997" w:type="dxa"/>
          <w:trHeight w:hRule="exact" w:val="117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jc w:val="center"/>
              <w:rPr>
                <w:rFonts w:ascii="Arial" w:eastAsia="Arial" w:hAnsi="Arial" w:cs="Arial"/>
                <w:sz w:val="20"/>
                <w:szCs w:val="20"/>
                <w:lang w:val="sl-SI"/>
              </w:rPr>
            </w:pPr>
            <w:r w:rsidRPr="00BC4111">
              <w:rPr>
                <w:rFonts w:ascii="Arial" w:eastAsia="Arial" w:hAnsi="Arial" w:cs="Arial"/>
                <w:sz w:val="20"/>
                <w:szCs w:val="20"/>
                <w:lang w:val="sl-SI"/>
              </w:rPr>
              <w:lastRenderedPageBreak/>
              <w:t>43</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pStyle w:val="Navaden1"/>
              <w:spacing w:line="240" w:lineRule="auto"/>
              <w:outlineLvl w:val="0"/>
              <w:rPr>
                <w:sz w:val="20"/>
                <w:szCs w:val="20"/>
                <w:lang w:val="sl-SI"/>
              </w:rPr>
            </w:pPr>
            <w:r w:rsidRPr="00BC4111">
              <w:rPr>
                <w:sz w:val="20"/>
                <w:szCs w:val="20"/>
                <w:lang w:val="sl-SI"/>
              </w:rPr>
              <w:t>Tanja Nuša Kočevar, Helena Gabrijelčič Tomc</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pStyle w:val="Navaden1"/>
              <w:spacing w:line="240" w:lineRule="auto"/>
              <w:outlineLvl w:val="0"/>
              <w:rPr>
                <w:color w:val="auto"/>
                <w:sz w:val="20"/>
                <w:szCs w:val="20"/>
                <w:lang w:val="sl-SI"/>
              </w:rPr>
            </w:pPr>
            <w:r w:rsidRPr="00BC4111">
              <w:rPr>
                <w:color w:val="auto"/>
                <w:sz w:val="20"/>
                <w:szCs w:val="20"/>
                <w:lang w:val="sl-SI"/>
              </w:rPr>
              <w:t xml:space="preserve">3D Visualisation of Specularity of Woven Fabrics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jc w:val="center"/>
              <w:outlineLvl w:val="0"/>
              <w:rPr>
                <w:rFonts w:ascii="Arial" w:eastAsia="Arial" w:hAnsi="Arial" w:cs="Arial"/>
                <w:sz w:val="20"/>
                <w:szCs w:val="20"/>
              </w:rPr>
            </w:pPr>
            <w:r w:rsidRPr="00BC4111">
              <w:rPr>
                <w:rFonts w:ascii="Arial" w:eastAsia="Arial" w:hAnsi="Arial" w:cs="Arial"/>
                <w:sz w:val="20"/>
                <w:szCs w:val="20"/>
                <w:lang w:val="sl-SI"/>
              </w:rPr>
              <w:t xml:space="preserve">zrcalnost, tkanina, tekstura, </w:t>
            </w:r>
            <w:r w:rsidRPr="00BC4111">
              <w:rPr>
                <w:rFonts w:ascii="Arial" w:eastAsia="Arial" w:hAnsi="Arial" w:cs="Arial"/>
                <w:sz w:val="20"/>
                <w:szCs w:val="20"/>
              </w:rPr>
              <w:t>mapa, 3-D osvetljevanje, slikovna analiza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jc w:val="center"/>
              <w:outlineLvl w:val="0"/>
              <w:rPr>
                <w:rFonts w:ascii="Arial" w:eastAsia="Arial" w:hAnsi="Arial" w:cs="Arial"/>
                <w:sz w:val="20"/>
                <w:szCs w:val="20"/>
              </w:rPr>
            </w:pPr>
            <w:r w:rsidRPr="00BC4111">
              <w:rPr>
                <w:rFonts w:ascii="Arial" w:eastAsia="Arial" w:hAnsi="Arial" w:cs="Arial"/>
                <w:sz w:val="20"/>
                <w:szCs w:val="20"/>
              </w:rPr>
              <w:t>59, 4, 335−349</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outlineLvl w:val="0"/>
              <w:rPr>
                <w:rFonts w:ascii="Arial" w:eastAsia="Arial" w:hAnsi="Arial" w:cs="Arial"/>
                <w:color w:val="FF0000"/>
                <w:sz w:val="20"/>
                <w:szCs w:val="20"/>
                <w:lang w:val="de-DE"/>
              </w:rPr>
            </w:pPr>
            <w:r w:rsidRPr="00BC4111">
              <w:rPr>
                <w:rFonts w:ascii="Arial" w:hAnsi="Arial" w:cs="Arial"/>
                <w:color w:val="FF0000"/>
                <w:sz w:val="20"/>
                <w:szCs w:val="20"/>
                <w:u w:val="single"/>
              </w:rPr>
              <w:t>10.14502/Tekstilec2016.59.335-349</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rPr>
                <w:rFonts w:ascii="Arial" w:hAnsi="Arial" w:cs="Arial"/>
                <w:sz w:val="20"/>
                <w:szCs w:val="20"/>
                <w:lang w:val="en-GB"/>
              </w:rPr>
            </w:pPr>
            <w:r w:rsidRPr="00BC4111">
              <w:rPr>
                <w:rFonts w:ascii="Arial" w:hAnsi="Arial" w:cs="Arial"/>
                <w:sz w:val="20"/>
                <w:szCs w:val="20"/>
                <w:lang w:val="sl-SI"/>
              </w:rPr>
              <w:t xml:space="preserve">Nuša Kočevar, </w:t>
            </w:r>
            <w:r w:rsidR="00D473A0" w:rsidRPr="00BC4111">
              <w:rPr>
                <w:rFonts w:ascii="Arial" w:hAnsi="Arial" w:cs="Arial"/>
                <w:sz w:val="20"/>
                <w:szCs w:val="20"/>
                <w:lang w:val="sl-SI"/>
              </w:rPr>
              <w:t xml:space="preserve">T., </w:t>
            </w:r>
            <w:r w:rsidRPr="00BC4111">
              <w:rPr>
                <w:rFonts w:ascii="Arial" w:hAnsi="Arial" w:cs="Arial"/>
                <w:sz w:val="20"/>
                <w:szCs w:val="20"/>
                <w:lang w:val="sl-SI"/>
              </w:rPr>
              <w:t>Gabrijelčič Tomc</w:t>
            </w:r>
            <w:r w:rsidR="00D473A0" w:rsidRPr="00BC4111">
              <w:rPr>
                <w:rFonts w:ascii="Arial" w:hAnsi="Arial" w:cs="Arial"/>
                <w:sz w:val="20"/>
                <w:szCs w:val="20"/>
                <w:lang w:val="sl-SI"/>
              </w:rPr>
              <w:t>, H</w:t>
            </w:r>
            <w:r w:rsidRPr="00BC4111">
              <w:rPr>
                <w:rFonts w:ascii="Arial" w:hAnsi="Arial" w:cs="Arial"/>
                <w:sz w:val="20"/>
                <w:szCs w:val="20"/>
                <w:lang w:val="sl-SI"/>
              </w:rPr>
              <w:t xml:space="preserve">. </w:t>
            </w:r>
            <w:r w:rsidRPr="00BC4111">
              <w:rPr>
                <w:rFonts w:ascii="Arial" w:eastAsia="Arial" w:hAnsi="Arial" w:cs="Arial"/>
                <w:sz w:val="20"/>
                <w:szCs w:val="20"/>
              </w:rPr>
              <w:t xml:space="preserve">3D Visualisation </w:t>
            </w:r>
            <w:r w:rsidR="006574FF" w:rsidRPr="00BC4111">
              <w:rPr>
                <w:rFonts w:ascii="Arial" w:eastAsia="Arial" w:hAnsi="Arial" w:cs="Arial"/>
                <w:sz w:val="20"/>
                <w:szCs w:val="20"/>
              </w:rPr>
              <w:t>of specularity of woven fabric</w:t>
            </w:r>
            <w:r w:rsidRPr="00BC4111">
              <w:rPr>
                <w:rFonts w:ascii="Arial" w:eastAsia="Arial" w:hAnsi="Arial" w:cs="Arial"/>
                <w:sz w:val="20"/>
                <w:szCs w:val="20"/>
              </w:rPr>
              <w:t>s</w:t>
            </w:r>
            <w:r w:rsidRPr="00BC4111">
              <w:rPr>
                <w:rFonts w:ascii="Arial" w:hAnsi="Arial" w:cs="Arial"/>
                <w:sz w:val="20"/>
                <w:szCs w:val="20"/>
              </w:rPr>
              <w:t xml:space="preserve">. </w:t>
            </w:r>
            <w:r w:rsidRPr="00BC4111">
              <w:rPr>
                <w:rFonts w:ascii="Arial" w:eastAsia="Arial" w:hAnsi="Arial" w:cs="Arial"/>
                <w:sz w:val="20"/>
                <w:szCs w:val="20"/>
              </w:rPr>
              <w:t xml:space="preserve">Tekstilec, 2016, </w:t>
            </w:r>
            <w:r w:rsidR="003D1660" w:rsidRPr="00BC4111">
              <w:rPr>
                <w:rFonts w:ascii="Arial" w:eastAsia="Arial" w:hAnsi="Arial" w:cs="Arial"/>
                <w:sz w:val="20"/>
                <w:szCs w:val="20"/>
              </w:rPr>
              <w:t>Vol. 59, No. 4, p.</w:t>
            </w:r>
            <w:r w:rsidR="00041471" w:rsidRPr="00BC4111">
              <w:rPr>
                <w:rFonts w:ascii="Arial" w:eastAsia="Arial" w:hAnsi="Arial" w:cs="Arial"/>
                <w:sz w:val="20"/>
                <w:szCs w:val="20"/>
              </w:rPr>
              <w:t>335</w:t>
            </w:r>
            <w:r w:rsidRPr="00BC4111">
              <w:rPr>
                <w:rFonts w:ascii="Arial" w:eastAsia="Arial" w:hAnsi="Arial" w:cs="Arial"/>
                <w:sz w:val="20"/>
                <w:szCs w:val="20"/>
              </w:rPr>
              <w:t>−</w:t>
            </w:r>
            <w:r w:rsidR="00041471" w:rsidRPr="00BC4111">
              <w:rPr>
                <w:rFonts w:ascii="Arial" w:eastAsia="Arial" w:hAnsi="Arial" w:cs="Arial"/>
                <w:sz w:val="20"/>
                <w:szCs w:val="20"/>
              </w:rPr>
              <w:t>349</w:t>
            </w:r>
            <w:r w:rsidRPr="00BC4111">
              <w:rPr>
                <w:rFonts w:ascii="Arial" w:eastAsia="Arial" w:hAnsi="Arial" w:cs="Arial"/>
                <w:sz w:val="20"/>
                <w:szCs w:val="20"/>
              </w:rPr>
              <w:t xml:space="preserve">, doi: </w:t>
            </w:r>
            <w:r w:rsidRPr="00BC4111">
              <w:rPr>
                <w:rFonts w:ascii="Arial" w:hAnsi="Arial" w:cs="Arial"/>
                <w:color w:val="FF0000"/>
                <w:sz w:val="20"/>
                <w:szCs w:val="20"/>
                <w:u w:val="single"/>
              </w:rPr>
              <w:t>10.14502/Tekstilec2016.59.</w:t>
            </w:r>
            <w:r w:rsidR="00041471" w:rsidRPr="00BC4111">
              <w:rPr>
                <w:rFonts w:ascii="Arial" w:hAnsi="Arial" w:cs="Arial"/>
                <w:color w:val="FF0000"/>
                <w:sz w:val="20"/>
                <w:szCs w:val="20"/>
                <w:u w:val="single"/>
              </w:rPr>
              <w:t>335</w:t>
            </w:r>
            <w:r w:rsidRPr="00BC4111">
              <w:rPr>
                <w:rFonts w:ascii="Arial" w:hAnsi="Arial" w:cs="Arial"/>
                <w:color w:val="FF0000"/>
                <w:sz w:val="20"/>
                <w:szCs w:val="20"/>
                <w:u w:val="single"/>
              </w:rPr>
              <w:t>-</w:t>
            </w:r>
            <w:r w:rsidR="00041471" w:rsidRPr="00BC4111">
              <w:rPr>
                <w:rFonts w:ascii="Arial" w:hAnsi="Arial" w:cs="Arial"/>
                <w:color w:val="FF0000"/>
                <w:sz w:val="20"/>
                <w:szCs w:val="20"/>
                <w:u w:val="single"/>
              </w:rPr>
              <w:t>349</w:t>
            </w:r>
            <w:r w:rsidRPr="00BC4111">
              <w:rPr>
                <w:rFonts w:ascii="Arial" w:hAnsi="Arial" w:cs="Arial"/>
                <w:color w:val="FF0000"/>
                <w:sz w:val="20"/>
                <w:szCs w:val="20"/>
                <w:u w:val="single"/>
              </w:rPr>
              <w:t>.</w:t>
            </w:r>
          </w:p>
        </w:tc>
      </w:tr>
      <w:tr w:rsidR="00B91FA4" w:rsidRPr="00751766"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44</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pStyle w:val="Author1"/>
              <w:jc w:val="left"/>
              <w:rPr>
                <w:rFonts w:eastAsia="Arial"/>
                <w:sz w:val="20"/>
                <w:szCs w:val="20"/>
              </w:rPr>
            </w:pPr>
            <w:r w:rsidRPr="00BC4111">
              <w:rPr>
                <w:sz w:val="20"/>
                <w:szCs w:val="20"/>
                <w:lang w:val="sl-SI"/>
              </w:rPr>
              <w:t>Antoneta Tomljenović, Matko Erceg</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pStyle w:val="Author1"/>
              <w:jc w:val="left"/>
              <w:rPr>
                <w:rFonts w:eastAsia="Arial"/>
                <w:sz w:val="20"/>
                <w:szCs w:val="20"/>
              </w:rPr>
            </w:pPr>
            <w:r w:rsidRPr="00BC4111">
              <w:rPr>
                <w:rFonts w:eastAsia="Arial"/>
                <w:noProof w:val="0"/>
                <w:sz w:val="20"/>
                <w:szCs w:val="20"/>
              </w:rPr>
              <w:t>Characterisation of Textile and Oleaginous Flax Fibrous and Shives Material as Potential Reinforcement for Polymer Composites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pStyle w:val="Abstracttext"/>
              <w:jc w:val="center"/>
              <w:rPr>
                <w:rFonts w:eastAsia="Arial" w:cs="Arial"/>
                <w:i w:val="0"/>
                <w:szCs w:val="20"/>
              </w:rPr>
            </w:pPr>
            <w:r w:rsidRPr="00BC4111">
              <w:rPr>
                <w:rFonts w:eastAsia="Arial" w:cs="Arial"/>
                <w:i w:val="0"/>
                <w:szCs w:val="20"/>
                <w:lang w:val="en-US"/>
              </w:rPr>
              <w:t>textile flax, oleaginous flax, fibrous material, polymer composite, reinforcement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jc w:val="center"/>
              <w:outlineLvl w:val="0"/>
              <w:rPr>
                <w:rFonts w:ascii="Arial" w:eastAsia="Arial" w:hAnsi="Arial" w:cs="Arial"/>
                <w:sz w:val="20"/>
                <w:szCs w:val="20"/>
              </w:rPr>
            </w:pPr>
            <w:r w:rsidRPr="00BC4111">
              <w:rPr>
                <w:rFonts w:ascii="Arial" w:eastAsia="Arial" w:hAnsi="Arial" w:cs="Arial"/>
                <w:sz w:val="20"/>
                <w:szCs w:val="20"/>
              </w:rPr>
              <w:t>59, 4, 350−366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outlineLvl w:val="0"/>
              <w:rPr>
                <w:rFonts w:ascii="Arial" w:eastAsia="Arial" w:hAnsi="Arial" w:cs="Arial"/>
                <w:color w:val="FF0000"/>
                <w:sz w:val="20"/>
                <w:szCs w:val="20"/>
                <w:lang w:val="de-DE"/>
              </w:rPr>
            </w:pPr>
            <w:r w:rsidRPr="00BC4111">
              <w:rPr>
                <w:rFonts w:ascii="Arial" w:hAnsi="Arial" w:cs="Arial"/>
                <w:color w:val="FF0000"/>
                <w:sz w:val="20"/>
                <w:szCs w:val="20"/>
                <w:u w:val="single"/>
              </w:rPr>
              <w:t>10.14502/Tekstilec2016.59.350-366</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1FA4" w:rsidRPr="00BC4111" w:rsidRDefault="00B91FA4" w:rsidP="00D473A0">
            <w:pPr>
              <w:spacing w:after="0" w:line="240" w:lineRule="auto"/>
              <w:rPr>
                <w:rFonts w:ascii="Arial" w:eastAsia="Arial" w:hAnsi="Arial" w:cs="Arial"/>
                <w:sz w:val="20"/>
                <w:szCs w:val="20"/>
              </w:rPr>
            </w:pPr>
            <w:r w:rsidRPr="00BC4111">
              <w:rPr>
                <w:rFonts w:ascii="Arial" w:hAnsi="Arial" w:cs="Arial"/>
                <w:sz w:val="20"/>
                <w:szCs w:val="20"/>
                <w:lang w:val="sl-SI"/>
              </w:rPr>
              <w:t xml:space="preserve">Tomljenović, </w:t>
            </w:r>
            <w:r w:rsidR="00D473A0" w:rsidRPr="00BC4111">
              <w:rPr>
                <w:rFonts w:ascii="Arial" w:hAnsi="Arial" w:cs="Arial"/>
                <w:sz w:val="20"/>
                <w:szCs w:val="20"/>
                <w:lang w:val="sl-SI"/>
              </w:rPr>
              <w:t xml:space="preserve">A., </w:t>
            </w:r>
            <w:r w:rsidRPr="00BC4111">
              <w:rPr>
                <w:rFonts w:ascii="Arial" w:hAnsi="Arial" w:cs="Arial"/>
                <w:sz w:val="20"/>
                <w:szCs w:val="20"/>
                <w:lang w:val="sl-SI"/>
              </w:rPr>
              <w:t>Erceg</w:t>
            </w:r>
            <w:r w:rsidR="00D473A0" w:rsidRPr="00BC4111">
              <w:rPr>
                <w:rFonts w:ascii="Arial" w:hAnsi="Arial" w:cs="Arial"/>
                <w:sz w:val="20"/>
                <w:szCs w:val="20"/>
                <w:lang w:val="sl-SI"/>
              </w:rPr>
              <w:t>, M</w:t>
            </w:r>
            <w:r w:rsidRPr="00BC4111">
              <w:rPr>
                <w:rFonts w:ascii="Arial" w:hAnsi="Arial" w:cs="Arial"/>
                <w:sz w:val="20"/>
                <w:szCs w:val="20"/>
                <w:lang w:val="sl-SI"/>
              </w:rPr>
              <w:t xml:space="preserve">. </w:t>
            </w:r>
            <w:r w:rsidRPr="00BC4111">
              <w:rPr>
                <w:rFonts w:ascii="Arial" w:eastAsia="Arial" w:hAnsi="Arial" w:cs="Arial"/>
                <w:sz w:val="20"/>
                <w:szCs w:val="20"/>
              </w:rPr>
              <w:t xml:space="preserve">Characterisation of </w:t>
            </w:r>
            <w:r w:rsidR="006574FF" w:rsidRPr="00BC4111">
              <w:rPr>
                <w:rFonts w:ascii="Arial" w:eastAsia="Arial" w:hAnsi="Arial" w:cs="Arial"/>
                <w:sz w:val="20"/>
                <w:szCs w:val="20"/>
              </w:rPr>
              <w:t>textile and oleaginous flax fibrous and shives material as potential reinforcement for polymer composites</w:t>
            </w:r>
            <w:r w:rsidRPr="00BC4111">
              <w:rPr>
                <w:rFonts w:ascii="Arial" w:eastAsia="Arial" w:hAnsi="Arial" w:cs="Arial"/>
                <w:sz w:val="20"/>
                <w:szCs w:val="20"/>
              </w:rPr>
              <w:t xml:space="preserve">. Tekstilec, 2016, </w:t>
            </w:r>
            <w:r w:rsidR="003D1660" w:rsidRPr="00BC4111">
              <w:rPr>
                <w:rFonts w:ascii="Arial" w:eastAsia="Arial" w:hAnsi="Arial" w:cs="Arial"/>
                <w:sz w:val="20"/>
                <w:szCs w:val="20"/>
              </w:rPr>
              <w:t>Vol. 59</w:t>
            </w:r>
            <w:r w:rsidR="003D1660" w:rsidRPr="00BC4111">
              <w:rPr>
                <w:rFonts w:ascii="Arial" w:eastAsia="Arial" w:hAnsi="Arial" w:cs="Arial"/>
                <w:b/>
                <w:sz w:val="20"/>
                <w:szCs w:val="20"/>
              </w:rPr>
              <w:t xml:space="preserve">, </w:t>
            </w:r>
            <w:r w:rsidR="003D1660" w:rsidRPr="00BC4111">
              <w:rPr>
                <w:rFonts w:ascii="Arial" w:eastAsia="Arial" w:hAnsi="Arial" w:cs="Arial"/>
                <w:sz w:val="20"/>
                <w:szCs w:val="20"/>
              </w:rPr>
              <w:t xml:space="preserve">No. 4, </w:t>
            </w:r>
            <w:r w:rsidRPr="00BC4111">
              <w:rPr>
                <w:rFonts w:ascii="Arial" w:eastAsia="Arial" w:hAnsi="Arial" w:cs="Arial"/>
                <w:sz w:val="20"/>
                <w:szCs w:val="20"/>
              </w:rPr>
              <w:t>p.</w:t>
            </w:r>
            <w:r w:rsidR="003D1660" w:rsidRPr="00BC4111">
              <w:rPr>
                <w:rFonts w:ascii="Arial" w:eastAsia="Arial" w:hAnsi="Arial" w:cs="Arial"/>
                <w:sz w:val="20"/>
                <w:szCs w:val="20"/>
              </w:rPr>
              <w:t xml:space="preserve"> </w:t>
            </w:r>
            <w:r w:rsidR="00CB3BA8" w:rsidRPr="00BC4111">
              <w:rPr>
                <w:rFonts w:ascii="Arial" w:eastAsia="Arial" w:hAnsi="Arial" w:cs="Arial"/>
                <w:sz w:val="20"/>
                <w:szCs w:val="20"/>
              </w:rPr>
              <w:t>350</w:t>
            </w:r>
            <w:r w:rsidRPr="00BC4111">
              <w:rPr>
                <w:rFonts w:ascii="Arial" w:eastAsia="Arial" w:hAnsi="Arial" w:cs="Arial"/>
                <w:sz w:val="20"/>
                <w:szCs w:val="20"/>
              </w:rPr>
              <w:t>−</w:t>
            </w:r>
            <w:r w:rsidR="00CB3BA8" w:rsidRPr="00BC4111">
              <w:rPr>
                <w:rFonts w:ascii="Arial" w:eastAsia="Arial" w:hAnsi="Arial" w:cs="Arial"/>
                <w:sz w:val="20"/>
                <w:szCs w:val="20"/>
              </w:rPr>
              <w:t>366</w:t>
            </w:r>
            <w:r w:rsidRPr="00BC4111">
              <w:rPr>
                <w:rFonts w:ascii="Arial" w:eastAsia="Arial" w:hAnsi="Arial" w:cs="Arial"/>
                <w:sz w:val="20"/>
                <w:szCs w:val="20"/>
              </w:rPr>
              <w:t xml:space="preserve">, doi: </w:t>
            </w:r>
            <w:r w:rsidRPr="00BC4111">
              <w:rPr>
                <w:rFonts w:ascii="Arial" w:hAnsi="Arial" w:cs="Arial"/>
                <w:color w:val="FF0000"/>
                <w:sz w:val="20"/>
                <w:szCs w:val="20"/>
                <w:u w:val="single"/>
              </w:rPr>
              <w:t>10.14502/Tekstilec2016.59.350-</w:t>
            </w:r>
            <w:r w:rsidR="00CB3BA8" w:rsidRPr="00BC4111">
              <w:rPr>
                <w:rFonts w:ascii="Arial" w:hAnsi="Arial" w:cs="Arial"/>
                <w:color w:val="FF0000"/>
                <w:sz w:val="20"/>
                <w:szCs w:val="20"/>
                <w:u w:val="single"/>
              </w:rPr>
              <w:t>366</w:t>
            </w:r>
            <w:r w:rsidRPr="00BC4111">
              <w:rPr>
                <w:rFonts w:ascii="Arial" w:hAnsi="Arial" w:cs="Arial"/>
                <w:color w:val="FF0000"/>
                <w:sz w:val="20"/>
                <w:szCs w:val="20"/>
                <w:u w:val="single"/>
              </w:rPr>
              <w:t>.</w:t>
            </w:r>
          </w:p>
        </w:tc>
      </w:tr>
      <w:tr w:rsidR="00DA0E99" w:rsidRPr="00751766"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E99" w:rsidRPr="00BC4111" w:rsidRDefault="00DA0E99"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45</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E99" w:rsidRPr="00BC4111" w:rsidRDefault="00DA0E99" w:rsidP="00431374">
            <w:pPr>
              <w:spacing w:after="0" w:line="240" w:lineRule="auto"/>
              <w:rPr>
                <w:rFonts w:ascii="Arial" w:hAnsi="Arial" w:cs="Arial"/>
                <w:sz w:val="20"/>
                <w:szCs w:val="20"/>
                <w:lang w:val="sl-SI"/>
              </w:rPr>
            </w:pPr>
            <w:r w:rsidRPr="00BC4111">
              <w:rPr>
                <w:rFonts w:ascii="Arial" w:hAnsi="Arial" w:cs="Arial"/>
                <w:noProof/>
                <w:sz w:val="20"/>
                <w:szCs w:val="20"/>
                <w:lang w:val="sl-SI"/>
              </w:rPr>
              <w:t>Nuša Perkič, Marija Gorjanc</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E99" w:rsidRPr="00BC4111" w:rsidRDefault="00DA0E99" w:rsidP="00D473A0">
            <w:pPr>
              <w:spacing w:after="0" w:line="240" w:lineRule="auto"/>
              <w:rPr>
                <w:rFonts w:ascii="Arial" w:eastAsia="Arial" w:hAnsi="Arial" w:cs="Arial"/>
                <w:sz w:val="20"/>
                <w:szCs w:val="20"/>
              </w:rPr>
            </w:pPr>
            <w:r w:rsidRPr="00BC4111">
              <w:rPr>
                <w:rFonts w:ascii="Arial" w:eastAsia="Arial" w:hAnsi="Arial" w:cs="Arial"/>
                <w:sz w:val="20"/>
                <w:szCs w:val="20"/>
              </w:rPr>
              <w:t>The influence of after-treatments on dyeability of raw and bleached cotton with curcumin, and visibility of anthotype produced motifs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E99" w:rsidRPr="00BC4111" w:rsidRDefault="00DA0E99" w:rsidP="00D473A0">
            <w:pPr>
              <w:pStyle w:val="Abstracttext"/>
              <w:jc w:val="center"/>
              <w:rPr>
                <w:rFonts w:eastAsia="Arial" w:cs="Arial"/>
                <w:i w:val="0"/>
                <w:szCs w:val="20"/>
                <w:lang w:val="en-US"/>
              </w:rPr>
            </w:pPr>
            <w:r w:rsidRPr="00BC4111">
              <w:rPr>
                <w:rFonts w:eastAsia="Arial" w:cs="Arial"/>
                <w:i w:val="0"/>
                <w:szCs w:val="20"/>
                <w:lang w:val="en-US"/>
              </w:rPr>
              <w:t>cotton, curcumin, after-treatment, motifs, anthotype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E99" w:rsidRPr="00BC4111" w:rsidRDefault="00DA0E99" w:rsidP="00D473A0">
            <w:pPr>
              <w:spacing w:after="0" w:line="240" w:lineRule="auto"/>
              <w:jc w:val="center"/>
              <w:outlineLvl w:val="0"/>
              <w:rPr>
                <w:rFonts w:ascii="Arial" w:eastAsia="Arial" w:hAnsi="Arial" w:cs="Arial"/>
                <w:sz w:val="20"/>
                <w:szCs w:val="20"/>
              </w:rPr>
            </w:pPr>
            <w:r w:rsidRPr="00BC4111">
              <w:rPr>
                <w:rFonts w:ascii="Arial" w:eastAsia="Arial" w:hAnsi="Arial" w:cs="Arial"/>
                <w:sz w:val="20"/>
                <w:szCs w:val="20"/>
              </w:rPr>
              <w:t xml:space="preserve">60, 1, </w:t>
            </w:r>
            <w:r w:rsidR="008B6268" w:rsidRPr="00BC4111">
              <w:rPr>
                <w:rFonts w:ascii="Arial" w:eastAsia="Arial" w:hAnsi="Arial" w:cs="Arial"/>
                <w:sz w:val="20"/>
                <w:szCs w:val="20"/>
              </w:rPr>
              <w:t>4</w:t>
            </w:r>
            <w:r w:rsidR="0028701D" w:rsidRPr="00BC4111">
              <w:rPr>
                <w:rFonts w:ascii="Arial" w:eastAsia="Arial" w:hAnsi="Arial" w:cs="Arial"/>
                <w:sz w:val="20"/>
                <w:szCs w:val="20"/>
              </w:rPr>
              <w:t>−</w:t>
            </w:r>
            <w:r w:rsidR="008B6268" w:rsidRPr="00BC4111">
              <w:rPr>
                <w:rFonts w:ascii="Arial" w:eastAsia="Arial" w:hAnsi="Arial" w:cs="Arial"/>
                <w:sz w:val="20"/>
                <w:szCs w:val="20"/>
              </w:rPr>
              <w:t>13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E99" w:rsidRPr="00BC4111" w:rsidRDefault="00DA0E99" w:rsidP="00D473A0">
            <w:pPr>
              <w:spacing w:after="0" w:line="240" w:lineRule="auto"/>
              <w:outlineLvl w:val="0"/>
              <w:rPr>
                <w:rFonts w:ascii="Arial" w:hAnsi="Arial" w:cs="Arial"/>
                <w:color w:val="FF0000"/>
                <w:sz w:val="20"/>
                <w:szCs w:val="20"/>
                <w:u w:val="single"/>
              </w:rPr>
            </w:pPr>
            <w:r w:rsidRPr="00BC4111">
              <w:rPr>
                <w:rFonts w:ascii="Arial" w:hAnsi="Arial" w:cs="Arial"/>
                <w:color w:val="FF0000"/>
                <w:sz w:val="20"/>
                <w:szCs w:val="20"/>
                <w:u w:val="single"/>
              </w:rPr>
              <w:t>10.14502Tekstilec2017.60.4-13</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0E99" w:rsidRPr="00BC4111" w:rsidRDefault="008B6268" w:rsidP="00D473A0">
            <w:pPr>
              <w:spacing w:after="0" w:line="240" w:lineRule="auto"/>
              <w:rPr>
                <w:rFonts w:ascii="Arial" w:hAnsi="Arial" w:cs="Arial"/>
                <w:sz w:val="20"/>
                <w:szCs w:val="20"/>
                <w:lang w:val="sl-SI"/>
              </w:rPr>
            </w:pPr>
            <w:r w:rsidRPr="00BC4111">
              <w:rPr>
                <w:rFonts w:ascii="Arial" w:hAnsi="Arial" w:cs="Arial"/>
                <w:noProof/>
                <w:sz w:val="20"/>
                <w:szCs w:val="20"/>
                <w:lang w:val="sl-SI"/>
              </w:rPr>
              <w:t xml:space="preserve">Perkič, </w:t>
            </w:r>
            <w:r w:rsidR="00D473A0" w:rsidRPr="00BC4111">
              <w:rPr>
                <w:rFonts w:ascii="Arial" w:hAnsi="Arial" w:cs="Arial"/>
                <w:noProof/>
                <w:sz w:val="20"/>
                <w:szCs w:val="20"/>
                <w:lang w:val="sl-SI"/>
              </w:rPr>
              <w:t xml:space="preserve">N., </w:t>
            </w:r>
            <w:r w:rsidRPr="00BC4111">
              <w:rPr>
                <w:rFonts w:ascii="Arial" w:hAnsi="Arial" w:cs="Arial"/>
                <w:noProof/>
                <w:sz w:val="20"/>
                <w:szCs w:val="20"/>
                <w:lang w:val="sl-SI"/>
              </w:rPr>
              <w:t>Gorjanc</w:t>
            </w:r>
            <w:r w:rsidR="00D473A0" w:rsidRPr="00BC4111">
              <w:rPr>
                <w:rFonts w:ascii="Arial" w:hAnsi="Arial" w:cs="Arial"/>
                <w:noProof/>
                <w:sz w:val="20"/>
                <w:szCs w:val="20"/>
                <w:lang w:val="sl-SI"/>
              </w:rPr>
              <w:t>, M</w:t>
            </w:r>
            <w:r w:rsidRPr="00BC4111">
              <w:rPr>
                <w:rFonts w:ascii="Arial" w:hAnsi="Arial" w:cs="Arial"/>
                <w:noProof/>
                <w:sz w:val="20"/>
                <w:szCs w:val="20"/>
                <w:lang w:val="sl-SI"/>
              </w:rPr>
              <w:t xml:space="preserve">. </w:t>
            </w:r>
            <w:r w:rsidRPr="00BC4111">
              <w:rPr>
                <w:rFonts w:ascii="Arial" w:eastAsia="Arial" w:hAnsi="Arial" w:cs="Arial"/>
                <w:sz w:val="20"/>
                <w:szCs w:val="20"/>
              </w:rPr>
              <w:t xml:space="preserve">The </w:t>
            </w:r>
            <w:r w:rsidR="006574FF" w:rsidRPr="00BC4111">
              <w:rPr>
                <w:rFonts w:ascii="Arial" w:eastAsia="Arial" w:hAnsi="Arial" w:cs="Arial"/>
                <w:sz w:val="20"/>
                <w:szCs w:val="20"/>
              </w:rPr>
              <w:t>influence of after-treatments on dyeability of raw and bleached cotton with curcumin, and visibility of anthotype produced motifs</w:t>
            </w:r>
            <w:r w:rsidRPr="00BC4111">
              <w:rPr>
                <w:rFonts w:ascii="Arial" w:eastAsia="Arial" w:hAnsi="Arial" w:cs="Arial"/>
                <w:sz w:val="20"/>
                <w:szCs w:val="20"/>
              </w:rPr>
              <w:t>.</w:t>
            </w:r>
            <w:r w:rsidR="0028701D" w:rsidRPr="00BC4111">
              <w:rPr>
                <w:rFonts w:ascii="Arial" w:eastAsia="Arial" w:hAnsi="Arial" w:cs="Arial"/>
                <w:sz w:val="20"/>
                <w:szCs w:val="20"/>
              </w:rPr>
              <w:t xml:space="preserve"> Tekstilec</w:t>
            </w:r>
            <w:r w:rsidR="003D1660" w:rsidRPr="00BC4111">
              <w:rPr>
                <w:rFonts w:ascii="Arial" w:eastAsia="Arial" w:hAnsi="Arial" w:cs="Arial"/>
                <w:sz w:val="20"/>
                <w:szCs w:val="20"/>
              </w:rPr>
              <w:t>, 2017, Vol. 60</w:t>
            </w:r>
            <w:r w:rsidR="003D1660" w:rsidRPr="00BC4111">
              <w:rPr>
                <w:rFonts w:ascii="Arial" w:eastAsia="Arial" w:hAnsi="Arial" w:cs="Arial"/>
                <w:b/>
                <w:sz w:val="20"/>
                <w:szCs w:val="20"/>
              </w:rPr>
              <w:t xml:space="preserve">, </w:t>
            </w:r>
            <w:r w:rsidR="003D1660" w:rsidRPr="00BC4111">
              <w:rPr>
                <w:rFonts w:ascii="Arial" w:eastAsia="Arial" w:hAnsi="Arial" w:cs="Arial"/>
                <w:sz w:val="20"/>
                <w:szCs w:val="20"/>
              </w:rPr>
              <w:t>No</w:t>
            </w:r>
            <w:r w:rsidR="003D1660" w:rsidRPr="00BC4111">
              <w:rPr>
                <w:rFonts w:ascii="Arial" w:eastAsia="Arial" w:hAnsi="Arial" w:cs="Arial"/>
                <w:b/>
                <w:sz w:val="20"/>
                <w:szCs w:val="20"/>
              </w:rPr>
              <w:t xml:space="preserve">. </w:t>
            </w:r>
            <w:r w:rsidR="003D1660" w:rsidRPr="00BC4111">
              <w:rPr>
                <w:rFonts w:ascii="Arial" w:eastAsia="Arial" w:hAnsi="Arial" w:cs="Arial"/>
                <w:sz w:val="20"/>
                <w:szCs w:val="20"/>
              </w:rPr>
              <w:t xml:space="preserve">1, p. </w:t>
            </w:r>
            <w:r w:rsidR="0028701D" w:rsidRPr="00BC4111">
              <w:rPr>
                <w:rFonts w:ascii="Arial" w:eastAsia="Arial" w:hAnsi="Arial" w:cs="Arial"/>
                <w:sz w:val="20"/>
                <w:szCs w:val="20"/>
              </w:rPr>
              <w:t xml:space="preserve">4−13, doi: </w:t>
            </w:r>
            <w:r w:rsidR="0028701D" w:rsidRPr="00BC4111">
              <w:rPr>
                <w:rFonts w:ascii="Arial" w:hAnsi="Arial" w:cs="Arial"/>
                <w:color w:val="FF0000"/>
                <w:sz w:val="20"/>
                <w:szCs w:val="20"/>
                <w:u w:val="single"/>
              </w:rPr>
              <w:t>10.14502Tekstilec2017.60.4-13.</w:t>
            </w:r>
          </w:p>
        </w:tc>
      </w:tr>
      <w:tr w:rsidR="008B6268" w:rsidRPr="00751766"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46</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jc w:val="both"/>
              <w:rPr>
                <w:rFonts w:ascii="Arial" w:eastAsia="Arial" w:hAnsi="Arial" w:cs="Arial"/>
                <w:sz w:val="20"/>
                <w:szCs w:val="20"/>
              </w:rPr>
            </w:pPr>
            <w:r w:rsidRPr="00BC4111">
              <w:rPr>
                <w:rFonts w:ascii="Arial" w:eastAsia="Arial" w:hAnsi="Arial" w:cs="Arial"/>
                <w:sz w:val="20"/>
                <w:szCs w:val="20"/>
              </w:rPr>
              <w:t>Ana Bras, Tjaša Rozman, Kristina Gramc, Brigita Tomšič, Marija Gorjanc, Mateja Kert, Barbara Simončič</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jc w:val="both"/>
              <w:rPr>
                <w:rFonts w:ascii="Arial" w:eastAsia="Arial" w:hAnsi="Arial" w:cs="Arial"/>
                <w:sz w:val="20"/>
                <w:szCs w:val="20"/>
              </w:rPr>
            </w:pPr>
            <w:r w:rsidRPr="00BC4111">
              <w:rPr>
                <w:rFonts w:ascii="Arial" w:eastAsia="Arial" w:hAnsi="Arial" w:cs="Arial"/>
                <w:sz w:val="20"/>
                <w:szCs w:val="20"/>
              </w:rPr>
              <w:t>Influence of the nanotechnological process of chemical modification on the antimicrobial activity and biodegradability of textile fibres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pStyle w:val="Abstracttext"/>
              <w:jc w:val="center"/>
              <w:rPr>
                <w:rFonts w:eastAsia="Arial" w:cs="Arial"/>
                <w:i w:val="0"/>
                <w:szCs w:val="20"/>
                <w:lang w:val="en-US"/>
              </w:rPr>
            </w:pPr>
            <w:r w:rsidRPr="00BC4111">
              <w:rPr>
                <w:rFonts w:eastAsia="Arial" w:cs="Arial"/>
                <w:i w:val="0"/>
                <w:szCs w:val="20"/>
                <w:lang w:val="en-US"/>
              </w:rPr>
              <w:t>textile fibres, chemical modification, plasma treatment, absorptivity for silver, biodegradation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jc w:val="center"/>
              <w:outlineLvl w:val="0"/>
              <w:rPr>
                <w:rFonts w:ascii="Arial" w:eastAsia="Arial" w:hAnsi="Arial" w:cs="Arial"/>
                <w:sz w:val="20"/>
                <w:szCs w:val="20"/>
              </w:rPr>
            </w:pPr>
            <w:r w:rsidRPr="00BC4111">
              <w:rPr>
                <w:rFonts w:ascii="Arial" w:eastAsia="Arial" w:hAnsi="Arial" w:cs="Arial"/>
                <w:sz w:val="20"/>
                <w:szCs w:val="20"/>
              </w:rPr>
              <w:t>60, 1, 14</w:t>
            </w:r>
            <w:r w:rsidR="0028701D" w:rsidRPr="00BC4111">
              <w:rPr>
                <w:rFonts w:ascii="Arial" w:eastAsia="Arial" w:hAnsi="Arial" w:cs="Arial"/>
                <w:sz w:val="20"/>
                <w:szCs w:val="20"/>
              </w:rPr>
              <w:t>−</w:t>
            </w:r>
            <w:r w:rsidRPr="00BC4111">
              <w:rPr>
                <w:rFonts w:ascii="Arial" w:eastAsia="Arial" w:hAnsi="Arial" w:cs="Arial"/>
                <w:sz w:val="20"/>
                <w:szCs w:val="20"/>
              </w:rPr>
              <w:t>24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outlineLvl w:val="0"/>
              <w:rPr>
                <w:rFonts w:ascii="Arial" w:hAnsi="Arial" w:cs="Arial"/>
                <w:color w:val="FF0000"/>
                <w:sz w:val="20"/>
                <w:szCs w:val="20"/>
                <w:u w:val="single"/>
              </w:rPr>
            </w:pPr>
            <w:r w:rsidRPr="00BC4111">
              <w:rPr>
                <w:rFonts w:ascii="Arial" w:hAnsi="Arial" w:cs="Arial"/>
                <w:color w:val="FF0000"/>
                <w:sz w:val="20"/>
                <w:szCs w:val="20"/>
                <w:u w:val="single"/>
              </w:rPr>
              <w:t>10.14502Tekstilec2017.60.14-24</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rPr>
                <w:rFonts w:ascii="Arial" w:eastAsia="Arial" w:hAnsi="Arial" w:cs="Arial"/>
                <w:sz w:val="20"/>
                <w:szCs w:val="20"/>
              </w:rPr>
            </w:pPr>
            <w:r w:rsidRPr="00BC4111">
              <w:rPr>
                <w:rFonts w:ascii="Arial" w:eastAsia="Arial" w:hAnsi="Arial" w:cs="Arial"/>
                <w:sz w:val="20"/>
                <w:szCs w:val="20"/>
              </w:rPr>
              <w:t xml:space="preserve">Ana Bras, Tjaša Rozman, Kristina Gramc, Brigita Tomšič, Marija Gorjanc, Mateja Kert, Barbara Simončič. Influence of </w:t>
            </w:r>
            <w:r w:rsidR="006574FF" w:rsidRPr="00BC4111">
              <w:rPr>
                <w:rFonts w:ascii="Arial" w:eastAsia="Arial" w:hAnsi="Arial" w:cs="Arial"/>
                <w:sz w:val="20"/>
                <w:szCs w:val="20"/>
              </w:rPr>
              <w:t>the nanotechnological process of chemical modification on the antimicrobial activity and biodegradability of textile fibres</w:t>
            </w:r>
            <w:r w:rsidRPr="00BC4111">
              <w:rPr>
                <w:rFonts w:ascii="Arial" w:eastAsia="Arial" w:hAnsi="Arial" w:cs="Arial"/>
                <w:sz w:val="20"/>
                <w:szCs w:val="20"/>
              </w:rPr>
              <w:t xml:space="preserve">. </w:t>
            </w:r>
            <w:r w:rsidR="0028701D" w:rsidRPr="00BC4111">
              <w:rPr>
                <w:rFonts w:ascii="Arial" w:eastAsia="Arial" w:hAnsi="Arial" w:cs="Arial"/>
                <w:sz w:val="20"/>
                <w:szCs w:val="20"/>
              </w:rPr>
              <w:t xml:space="preserve">Tekstilec, 2017, </w:t>
            </w:r>
            <w:r w:rsidR="003D1660" w:rsidRPr="00BC4111">
              <w:rPr>
                <w:rFonts w:ascii="Arial" w:eastAsia="Arial" w:hAnsi="Arial" w:cs="Arial"/>
                <w:sz w:val="20"/>
                <w:szCs w:val="20"/>
              </w:rPr>
              <w:t>Vol. 60</w:t>
            </w:r>
            <w:r w:rsidR="003D1660" w:rsidRPr="00BC4111">
              <w:rPr>
                <w:rFonts w:ascii="Arial" w:eastAsia="Arial" w:hAnsi="Arial" w:cs="Arial"/>
                <w:b/>
                <w:sz w:val="20"/>
                <w:szCs w:val="20"/>
              </w:rPr>
              <w:t xml:space="preserve">, </w:t>
            </w:r>
            <w:r w:rsidR="003D1660" w:rsidRPr="00BC4111">
              <w:rPr>
                <w:rFonts w:ascii="Arial" w:eastAsia="Arial" w:hAnsi="Arial" w:cs="Arial"/>
                <w:sz w:val="20"/>
                <w:szCs w:val="20"/>
              </w:rPr>
              <w:t xml:space="preserve">No. 1, p. </w:t>
            </w:r>
            <w:r w:rsidR="0028701D" w:rsidRPr="00BC4111">
              <w:rPr>
                <w:rFonts w:ascii="Arial" w:eastAsia="Arial" w:hAnsi="Arial" w:cs="Arial"/>
                <w:sz w:val="20"/>
                <w:szCs w:val="20"/>
              </w:rPr>
              <w:t xml:space="preserve">14−24, doi: </w:t>
            </w:r>
            <w:r w:rsidR="0028701D" w:rsidRPr="00BC4111">
              <w:rPr>
                <w:rFonts w:ascii="Arial" w:hAnsi="Arial" w:cs="Arial"/>
                <w:color w:val="FF0000"/>
                <w:sz w:val="20"/>
                <w:szCs w:val="20"/>
                <w:u w:val="single"/>
              </w:rPr>
              <w:t>10.14502Tekstilec2017.60.14-24.</w:t>
            </w:r>
          </w:p>
        </w:tc>
      </w:tr>
      <w:tr w:rsidR="008B6268" w:rsidRPr="008B6268"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47</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jc w:val="both"/>
              <w:rPr>
                <w:rFonts w:ascii="Arial" w:eastAsia="Arial" w:hAnsi="Arial" w:cs="Arial"/>
                <w:sz w:val="20"/>
                <w:szCs w:val="20"/>
                <w:lang w:val="de-DE"/>
              </w:rPr>
            </w:pPr>
            <w:r w:rsidRPr="00BC4111">
              <w:rPr>
                <w:rFonts w:ascii="Arial" w:eastAsia="Arial" w:hAnsi="Arial" w:cs="Arial"/>
                <w:sz w:val="20"/>
                <w:szCs w:val="20"/>
                <w:lang w:val="de-DE"/>
              </w:rPr>
              <w:t>Zdenka Peršin, Tanja Pivec, Miran Mozetič, Karin Stana-Kleinschek</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rPr>
                <w:rFonts w:ascii="Arial" w:eastAsia="Arial" w:hAnsi="Arial" w:cs="Arial"/>
                <w:sz w:val="20"/>
                <w:szCs w:val="20"/>
              </w:rPr>
            </w:pPr>
            <w:r w:rsidRPr="00BC4111">
              <w:rPr>
                <w:rFonts w:ascii="Arial" w:eastAsia="Arial" w:hAnsi="Arial" w:cs="Arial"/>
                <w:sz w:val="20"/>
                <w:szCs w:val="20"/>
              </w:rPr>
              <w:t xml:space="preserve">Sol-gel/Ag Coating and Oxygen Plasma Treatment Effect on Synthetic Wound Fluid Sorption by Non-Woven Cellulose Material </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pStyle w:val="Slog2"/>
              <w:spacing w:line="240" w:lineRule="auto"/>
              <w:rPr>
                <w:rFonts w:ascii="Arial" w:eastAsia="Arial" w:hAnsi="Arial" w:cs="Arial"/>
                <w:sz w:val="20"/>
                <w:szCs w:val="20"/>
              </w:rPr>
            </w:pPr>
            <w:r w:rsidRPr="00BC4111">
              <w:rPr>
                <w:rFonts w:ascii="Arial" w:eastAsia="Arial" w:hAnsi="Arial" w:cs="Arial"/>
                <w:sz w:val="20"/>
                <w:szCs w:val="20"/>
              </w:rPr>
              <w:t>celulozna vlaknovina, sol-gel, kisikova plazma, absorpcija, sintetični izločki iz ran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60, 1, 2</w:t>
            </w:r>
            <w:r w:rsidR="0028701D" w:rsidRPr="00BC4111">
              <w:rPr>
                <w:rFonts w:ascii="Arial" w:eastAsia="Arial" w:hAnsi="Arial" w:cs="Arial"/>
                <w:sz w:val="20"/>
                <w:szCs w:val="20"/>
                <w:lang w:val="en-GB"/>
              </w:rPr>
              <w:t>5−</w:t>
            </w:r>
            <w:r w:rsidRPr="00BC4111">
              <w:rPr>
                <w:rFonts w:ascii="Arial" w:eastAsia="Arial" w:hAnsi="Arial" w:cs="Arial"/>
                <w:sz w:val="20"/>
                <w:szCs w:val="20"/>
                <w:lang w:val="en-GB"/>
              </w:rPr>
              <w:t>28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outlineLvl w:val="0"/>
              <w:rPr>
                <w:rFonts w:ascii="Arial" w:hAnsi="Arial" w:cs="Arial"/>
                <w:color w:val="FF0000"/>
                <w:sz w:val="20"/>
                <w:szCs w:val="20"/>
                <w:u w:val="single"/>
              </w:rPr>
            </w:pPr>
            <w:r w:rsidRPr="00BC4111">
              <w:rPr>
                <w:rFonts w:ascii="Arial" w:hAnsi="Arial" w:cs="Arial"/>
                <w:color w:val="FF0000"/>
                <w:sz w:val="20"/>
                <w:szCs w:val="20"/>
                <w:u w:val="single"/>
              </w:rPr>
              <w:t>10.14502Tekstilec2017.60.25-28</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rPr>
                <w:rFonts w:ascii="Arial" w:eastAsia="Arial" w:hAnsi="Arial" w:cs="Arial"/>
                <w:sz w:val="20"/>
                <w:szCs w:val="20"/>
              </w:rPr>
            </w:pPr>
            <w:r w:rsidRPr="00BC4111">
              <w:rPr>
                <w:rFonts w:ascii="Arial" w:eastAsia="Arial" w:hAnsi="Arial" w:cs="Arial"/>
                <w:sz w:val="20"/>
                <w:szCs w:val="20"/>
                <w:lang w:val="en-GB"/>
              </w:rPr>
              <w:t xml:space="preserve">Peršin, </w:t>
            </w:r>
            <w:r w:rsidR="00D473A0" w:rsidRPr="00BC4111">
              <w:rPr>
                <w:rFonts w:ascii="Arial" w:eastAsia="Arial" w:hAnsi="Arial" w:cs="Arial"/>
                <w:sz w:val="20"/>
                <w:szCs w:val="20"/>
                <w:lang w:val="en-GB"/>
              </w:rPr>
              <w:t xml:space="preserve">Z., </w:t>
            </w:r>
            <w:r w:rsidRPr="00BC4111">
              <w:rPr>
                <w:rFonts w:ascii="Arial" w:eastAsia="Arial" w:hAnsi="Arial" w:cs="Arial"/>
                <w:sz w:val="20"/>
                <w:szCs w:val="20"/>
                <w:lang w:val="en-GB"/>
              </w:rPr>
              <w:t xml:space="preserve">Pivec, </w:t>
            </w:r>
            <w:r w:rsidR="00D473A0" w:rsidRPr="00BC4111">
              <w:rPr>
                <w:rFonts w:ascii="Arial" w:eastAsia="Arial" w:hAnsi="Arial" w:cs="Arial"/>
                <w:sz w:val="20"/>
                <w:szCs w:val="20"/>
                <w:lang w:val="en-GB"/>
              </w:rPr>
              <w:t xml:space="preserve">T., </w:t>
            </w:r>
            <w:r w:rsidRPr="00BC4111">
              <w:rPr>
                <w:rFonts w:ascii="Arial" w:eastAsia="Arial" w:hAnsi="Arial" w:cs="Arial"/>
                <w:sz w:val="20"/>
                <w:szCs w:val="20"/>
                <w:lang w:val="en-GB"/>
              </w:rPr>
              <w:t xml:space="preserve">Mozetič, </w:t>
            </w:r>
            <w:r w:rsidR="00D473A0" w:rsidRPr="00BC4111">
              <w:rPr>
                <w:rFonts w:ascii="Arial" w:eastAsia="Arial" w:hAnsi="Arial" w:cs="Arial"/>
                <w:sz w:val="20"/>
                <w:szCs w:val="20"/>
                <w:lang w:val="en-GB"/>
              </w:rPr>
              <w:t xml:space="preserve">M., </w:t>
            </w:r>
            <w:r w:rsidRPr="00BC4111">
              <w:rPr>
                <w:rFonts w:ascii="Arial" w:eastAsia="Arial" w:hAnsi="Arial" w:cs="Arial"/>
                <w:sz w:val="20"/>
                <w:szCs w:val="20"/>
                <w:lang w:val="en-GB"/>
              </w:rPr>
              <w:t>Stana-Kleinschek</w:t>
            </w:r>
            <w:r w:rsidR="00D473A0" w:rsidRPr="00BC4111">
              <w:rPr>
                <w:rFonts w:ascii="Arial" w:eastAsia="Arial" w:hAnsi="Arial" w:cs="Arial"/>
                <w:sz w:val="20"/>
                <w:szCs w:val="20"/>
                <w:lang w:val="en-GB"/>
              </w:rPr>
              <w:t>, K</w:t>
            </w:r>
            <w:r w:rsidRPr="00BC4111">
              <w:rPr>
                <w:rFonts w:ascii="Arial" w:eastAsia="Arial" w:hAnsi="Arial" w:cs="Arial"/>
                <w:sz w:val="20"/>
                <w:szCs w:val="20"/>
                <w:lang w:val="en-GB"/>
              </w:rPr>
              <w:t xml:space="preserve">. </w:t>
            </w:r>
            <w:r w:rsidRPr="00BC4111">
              <w:rPr>
                <w:rFonts w:ascii="Arial" w:eastAsia="Arial" w:hAnsi="Arial" w:cs="Arial"/>
                <w:sz w:val="20"/>
                <w:szCs w:val="20"/>
              </w:rPr>
              <w:t xml:space="preserve">Sol-gel/Ag </w:t>
            </w:r>
            <w:r w:rsidR="006574FF" w:rsidRPr="00BC4111">
              <w:rPr>
                <w:rFonts w:ascii="Arial" w:eastAsia="Arial" w:hAnsi="Arial" w:cs="Arial"/>
                <w:sz w:val="20"/>
                <w:szCs w:val="20"/>
              </w:rPr>
              <w:t>coating and oxygen plasma treatment effect on synthetic wound fluid sorption by non-woven cellulose material</w:t>
            </w:r>
            <w:r w:rsidRPr="00BC4111">
              <w:rPr>
                <w:rFonts w:ascii="Arial" w:eastAsia="Arial" w:hAnsi="Arial" w:cs="Arial"/>
                <w:sz w:val="20"/>
                <w:szCs w:val="20"/>
              </w:rPr>
              <w:t xml:space="preserve">. </w:t>
            </w:r>
            <w:r w:rsidR="0028701D" w:rsidRPr="00BC4111">
              <w:rPr>
                <w:rFonts w:ascii="Arial" w:eastAsia="Arial" w:hAnsi="Arial" w:cs="Arial"/>
                <w:sz w:val="20"/>
                <w:szCs w:val="20"/>
              </w:rPr>
              <w:t xml:space="preserve">Tekstilec, 2017, </w:t>
            </w:r>
            <w:r w:rsidR="003D1660" w:rsidRPr="00BC4111">
              <w:rPr>
                <w:rFonts w:ascii="Arial" w:eastAsia="Arial" w:hAnsi="Arial" w:cs="Arial"/>
                <w:sz w:val="20"/>
                <w:szCs w:val="20"/>
              </w:rPr>
              <w:t xml:space="preserve">Vol. 60, No. 1, p. </w:t>
            </w:r>
            <w:r w:rsidR="0028701D" w:rsidRPr="00BC4111">
              <w:rPr>
                <w:rFonts w:ascii="Arial" w:eastAsia="Arial" w:hAnsi="Arial" w:cs="Arial"/>
                <w:sz w:val="20"/>
                <w:szCs w:val="20"/>
              </w:rPr>
              <w:t xml:space="preserve">25−28, doi: </w:t>
            </w:r>
            <w:r w:rsidR="0028701D" w:rsidRPr="00BC4111">
              <w:rPr>
                <w:rFonts w:ascii="Arial" w:hAnsi="Arial" w:cs="Arial"/>
                <w:color w:val="FF0000"/>
                <w:sz w:val="20"/>
                <w:szCs w:val="20"/>
                <w:u w:val="single"/>
              </w:rPr>
              <w:t>10.14502Tekstilec2017.60.25-28.</w:t>
            </w:r>
          </w:p>
        </w:tc>
      </w:tr>
      <w:tr w:rsidR="008B6268" w:rsidRPr="00751766"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48</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pStyle w:val="Author1"/>
              <w:jc w:val="left"/>
              <w:rPr>
                <w:rFonts w:eastAsia="Arial"/>
                <w:noProof w:val="0"/>
                <w:sz w:val="20"/>
                <w:szCs w:val="20"/>
              </w:rPr>
            </w:pPr>
            <w:r w:rsidRPr="00BC4111">
              <w:rPr>
                <w:rFonts w:eastAsia="Arial"/>
                <w:noProof w:val="0"/>
                <w:sz w:val="20"/>
                <w:szCs w:val="20"/>
              </w:rPr>
              <w:t>Giuseppe Rosace, Claudio Colleoni, Emanuela Guido, Giulio Malucelli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rPr>
                <w:rFonts w:ascii="Arial" w:eastAsia="Arial" w:hAnsi="Arial" w:cs="Arial"/>
                <w:sz w:val="20"/>
                <w:szCs w:val="20"/>
              </w:rPr>
            </w:pPr>
            <w:r w:rsidRPr="00BC4111">
              <w:rPr>
                <w:rFonts w:ascii="Arial" w:eastAsia="Arial" w:hAnsi="Arial" w:cs="Arial"/>
                <w:sz w:val="20"/>
                <w:szCs w:val="20"/>
              </w:rPr>
              <w:t>Phosphorus-Silica Sol-Gel Hybrid Coatings for Flame Retardant Cotton Fabrics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pStyle w:val="Abstracttext"/>
              <w:jc w:val="center"/>
              <w:rPr>
                <w:rFonts w:eastAsia="Arial" w:cs="Arial"/>
                <w:i w:val="0"/>
                <w:szCs w:val="20"/>
                <w:lang w:val="en-US"/>
              </w:rPr>
            </w:pPr>
            <w:r w:rsidRPr="00BC4111">
              <w:rPr>
                <w:rFonts w:eastAsia="Arial" w:cs="Arial"/>
                <w:i w:val="0"/>
                <w:szCs w:val="20"/>
                <w:lang w:val="en-US"/>
              </w:rPr>
              <w:t>thermal stability, cellulosic fabric, sol-gel, diethylphosphatoethyltriethoxysilane, hybrid material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jc w:val="center"/>
              <w:outlineLvl w:val="0"/>
              <w:rPr>
                <w:rFonts w:ascii="Arial" w:eastAsia="Arial" w:hAnsi="Arial" w:cs="Arial"/>
                <w:sz w:val="20"/>
                <w:szCs w:val="20"/>
              </w:rPr>
            </w:pPr>
            <w:r w:rsidRPr="00BC4111">
              <w:rPr>
                <w:rFonts w:ascii="Arial" w:eastAsia="Arial" w:hAnsi="Arial" w:cs="Arial"/>
                <w:sz w:val="20"/>
                <w:szCs w:val="20"/>
              </w:rPr>
              <w:t>60, 1, 29</w:t>
            </w:r>
            <w:r w:rsidR="0028701D" w:rsidRPr="00BC4111">
              <w:rPr>
                <w:rFonts w:ascii="Arial" w:eastAsia="Arial" w:hAnsi="Arial" w:cs="Arial"/>
                <w:sz w:val="20"/>
                <w:szCs w:val="20"/>
              </w:rPr>
              <w:t>−</w:t>
            </w:r>
            <w:r w:rsidRPr="00BC4111">
              <w:rPr>
                <w:rFonts w:ascii="Arial" w:eastAsia="Arial" w:hAnsi="Arial" w:cs="Arial"/>
                <w:sz w:val="20"/>
                <w:szCs w:val="20"/>
              </w:rPr>
              <w:t>35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outlineLvl w:val="0"/>
              <w:rPr>
                <w:rFonts w:ascii="Arial" w:hAnsi="Arial" w:cs="Arial"/>
                <w:color w:val="FF0000"/>
                <w:sz w:val="20"/>
                <w:szCs w:val="20"/>
                <w:u w:val="single"/>
              </w:rPr>
            </w:pPr>
            <w:r w:rsidRPr="00BC4111">
              <w:rPr>
                <w:rFonts w:ascii="Arial" w:hAnsi="Arial" w:cs="Arial"/>
                <w:color w:val="FF0000"/>
                <w:sz w:val="20"/>
                <w:szCs w:val="20"/>
                <w:u w:val="single"/>
              </w:rPr>
              <w:t>10.14502Tekstilec2017.60.29-35</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rPr>
                <w:rFonts w:ascii="Arial" w:eastAsia="Arial" w:hAnsi="Arial" w:cs="Arial"/>
                <w:sz w:val="20"/>
                <w:szCs w:val="20"/>
              </w:rPr>
            </w:pPr>
            <w:r w:rsidRPr="00BC4111">
              <w:rPr>
                <w:rFonts w:ascii="Arial" w:eastAsia="Arial" w:hAnsi="Arial" w:cs="Arial"/>
                <w:sz w:val="20"/>
                <w:szCs w:val="20"/>
              </w:rPr>
              <w:t xml:space="preserve">Rosace, </w:t>
            </w:r>
            <w:r w:rsidR="00D473A0" w:rsidRPr="00BC4111">
              <w:rPr>
                <w:rFonts w:ascii="Arial" w:eastAsia="Arial" w:hAnsi="Arial" w:cs="Arial"/>
                <w:sz w:val="20"/>
                <w:szCs w:val="20"/>
              </w:rPr>
              <w:t xml:space="preserve">G., </w:t>
            </w:r>
            <w:r w:rsidRPr="00BC4111">
              <w:rPr>
                <w:rFonts w:ascii="Arial" w:eastAsia="Arial" w:hAnsi="Arial" w:cs="Arial"/>
                <w:sz w:val="20"/>
                <w:szCs w:val="20"/>
              </w:rPr>
              <w:t xml:space="preserve">Colleoni, </w:t>
            </w:r>
            <w:r w:rsidR="00D473A0" w:rsidRPr="00BC4111">
              <w:rPr>
                <w:rFonts w:ascii="Arial" w:eastAsia="Arial" w:hAnsi="Arial" w:cs="Arial"/>
                <w:sz w:val="20"/>
                <w:szCs w:val="20"/>
              </w:rPr>
              <w:t xml:space="preserve">C., </w:t>
            </w:r>
            <w:r w:rsidRPr="00BC4111">
              <w:rPr>
                <w:rFonts w:ascii="Arial" w:eastAsia="Arial" w:hAnsi="Arial" w:cs="Arial"/>
                <w:sz w:val="20"/>
                <w:szCs w:val="20"/>
              </w:rPr>
              <w:t xml:space="preserve">Guido, </w:t>
            </w:r>
            <w:r w:rsidR="00D473A0" w:rsidRPr="00BC4111">
              <w:rPr>
                <w:rFonts w:ascii="Arial" w:eastAsia="Arial" w:hAnsi="Arial" w:cs="Arial"/>
                <w:sz w:val="20"/>
                <w:szCs w:val="20"/>
              </w:rPr>
              <w:t xml:space="preserve">E., </w:t>
            </w:r>
            <w:r w:rsidRPr="00BC4111">
              <w:rPr>
                <w:rFonts w:ascii="Arial" w:eastAsia="Arial" w:hAnsi="Arial" w:cs="Arial"/>
                <w:sz w:val="20"/>
                <w:szCs w:val="20"/>
              </w:rPr>
              <w:t>Malucelli</w:t>
            </w:r>
            <w:r w:rsidR="00D473A0" w:rsidRPr="00BC4111">
              <w:rPr>
                <w:rFonts w:ascii="Arial" w:eastAsia="Arial" w:hAnsi="Arial" w:cs="Arial"/>
                <w:sz w:val="20"/>
                <w:szCs w:val="20"/>
              </w:rPr>
              <w:t>, G</w:t>
            </w:r>
            <w:r w:rsidRPr="00BC4111">
              <w:rPr>
                <w:rFonts w:ascii="Arial" w:eastAsia="Arial" w:hAnsi="Arial" w:cs="Arial"/>
                <w:sz w:val="20"/>
                <w:szCs w:val="20"/>
              </w:rPr>
              <w:t>. Phosphorus</w:t>
            </w:r>
            <w:r w:rsidR="006574FF" w:rsidRPr="00BC4111">
              <w:rPr>
                <w:rFonts w:ascii="Arial" w:eastAsia="Arial" w:hAnsi="Arial" w:cs="Arial"/>
                <w:sz w:val="20"/>
                <w:szCs w:val="20"/>
              </w:rPr>
              <w:t>-silica sol-gel hybrid coatings for flame retardant cotton fa</w:t>
            </w:r>
            <w:r w:rsidRPr="00BC4111">
              <w:rPr>
                <w:rFonts w:ascii="Arial" w:eastAsia="Arial" w:hAnsi="Arial" w:cs="Arial"/>
                <w:sz w:val="20"/>
                <w:szCs w:val="20"/>
              </w:rPr>
              <w:t xml:space="preserve">brics. </w:t>
            </w:r>
            <w:r w:rsidR="0028701D" w:rsidRPr="00BC4111">
              <w:rPr>
                <w:rFonts w:ascii="Arial" w:eastAsia="Arial" w:hAnsi="Arial" w:cs="Arial"/>
                <w:sz w:val="20"/>
                <w:szCs w:val="20"/>
              </w:rPr>
              <w:t>Tekstilec</w:t>
            </w:r>
            <w:r w:rsidR="003D1660" w:rsidRPr="00BC4111">
              <w:rPr>
                <w:rFonts w:ascii="Arial" w:eastAsia="Arial" w:hAnsi="Arial" w:cs="Arial"/>
                <w:sz w:val="20"/>
                <w:szCs w:val="20"/>
              </w:rPr>
              <w:t xml:space="preserve">, Vol. 60, No. 1, p. </w:t>
            </w:r>
            <w:r w:rsidR="0028701D" w:rsidRPr="00BC4111">
              <w:rPr>
                <w:rFonts w:ascii="Arial" w:eastAsia="Arial" w:hAnsi="Arial" w:cs="Arial"/>
                <w:sz w:val="20"/>
                <w:szCs w:val="20"/>
              </w:rPr>
              <w:t xml:space="preserve">29−35, doi: </w:t>
            </w:r>
            <w:r w:rsidR="0028701D" w:rsidRPr="00BC4111">
              <w:rPr>
                <w:rFonts w:ascii="Arial" w:hAnsi="Arial" w:cs="Arial"/>
                <w:color w:val="FF0000"/>
                <w:sz w:val="20"/>
                <w:szCs w:val="20"/>
                <w:u w:val="single"/>
              </w:rPr>
              <w:t>10.14502Tekstilec2017.60.29-35.</w:t>
            </w:r>
          </w:p>
        </w:tc>
      </w:tr>
      <w:tr w:rsidR="008B6268" w:rsidRPr="00751766"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49</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jc w:val="both"/>
              <w:rPr>
                <w:rFonts w:ascii="Arial" w:eastAsia="Arial" w:hAnsi="Arial" w:cs="Arial"/>
                <w:sz w:val="20"/>
                <w:szCs w:val="20"/>
              </w:rPr>
            </w:pPr>
            <w:r w:rsidRPr="00BC4111">
              <w:rPr>
                <w:rFonts w:ascii="Arial" w:eastAsia="Arial" w:hAnsi="Arial" w:cs="Arial"/>
                <w:sz w:val="20"/>
                <w:szCs w:val="20"/>
              </w:rPr>
              <w:t>Tatjana Rijavec, Svjetlana Janjić, Darja Kocjan Ačko</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rPr>
                <w:rFonts w:ascii="Arial" w:eastAsia="Arial" w:hAnsi="Arial" w:cs="Arial"/>
                <w:sz w:val="20"/>
                <w:szCs w:val="20"/>
              </w:rPr>
            </w:pPr>
            <w:r w:rsidRPr="00BC4111">
              <w:rPr>
                <w:rFonts w:ascii="Arial" w:eastAsia="Arial" w:hAnsi="Arial" w:cs="Arial"/>
                <w:sz w:val="20"/>
                <w:szCs w:val="20"/>
              </w:rPr>
              <w:t>Revitalization of Industrial Hemp Cannabis sativa L. Var. sativa in Slovenia: a Study of Green Hemp Fibres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pStyle w:val="Abstracttext"/>
              <w:jc w:val="center"/>
              <w:rPr>
                <w:rFonts w:eastAsia="Arial" w:cs="Arial"/>
                <w:i w:val="0"/>
                <w:szCs w:val="20"/>
                <w:lang w:val="en-US"/>
              </w:rPr>
            </w:pPr>
            <w:r w:rsidRPr="00BC4111">
              <w:rPr>
                <w:rFonts w:eastAsia="Arial" w:cs="Arial"/>
                <w:i w:val="0"/>
                <w:szCs w:val="20"/>
                <w:lang w:val="en-US"/>
              </w:rPr>
              <w:t>Cannabis sativa, non-retted hemp fibres, green hemp fibres, hemp in Slovenia, revitalization of industrial hemp</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jc w:val="center"/>
              <w:outlineLvl w:val="0"/>
              <w:rPr>
                <w:rFonts w:ascii="Arial" w:eastAsia="Arial" w:hAnsi="Arial" w:cs="Arial"/>
                <w:sz w:val="20"/>
                <w:szCs w:val="20"/>
              </w:rPr>
            </w:pPr>
            <w:r w:rsidRPr="00BC4111">
              <w:rPr>
                <w:rFonts w:ascii="Arial" w:eastAsia="Arial" w:hAnsi="Arial" w:cs="Arial"/>
                <w:sz w:val="20"/>
                <w:szCs w:val="20"/>
              </w:rPr>
              <w:t>60, 1, 36</w:t>
            </w:r>
            <w:r w:rsidR="0028701D" w:rsidRPr="00BC4111">
              <w:rPr>
                <w:rFonts w:ascii="Arial" w:eastAsia="Arial" w:hAnsi="Arial" w:cs="Arial"/>
                <w:sz w:val="20"/>
                <w:szCs w:val="20"/>
              </w:rPr>
              <w:t>−</w:t>
            </w:r>
            <w:r w:rsidRPr="00BC4111">
              <w:rPr>
                <w:rFonts w:ascii="Arial" w:eastAsia="Arial" w:hAnsi="Arial" w:cs="Arial"/>
                <w:sz w:val="20"/>
                <w:szCs w:val="20"/>
              </w:rPr>
              <w:t>48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outlineLvl w:val="0"/>
              <w:rPr>
                <w:rFonts w:ascii="Arial" w:hAnsi="Arial" w:cs="Arial"/>
                <w:color w:val="FF0000"/>
                <w:sz w:val="20"/>
                <w:szCs w:val="20"/>
                <w:u w:val="single"/>
              </w:rPr>
            </w:pPr>
            <w:r w:rsidRPr="00BC4111">
              <w:rPr>
                <w:rFonts w:ascii="Arial" w:hAnsi="Arial" w:cs="Arial"/>
                <w:color w:val="FF0000"/>
                <w:sz w:val="20"/>
                <w:szCs w:val="20"/>
                <w:u w:val="single"/>
              </w:rPr>
              <w:t>10.14502Tekstilec2017.60.36-48</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rPr>
                <w:rFonts w:ascii="Arial" w:eastAsia="Arial" w:hAnsi="Arial" w:cs="Arial"/>
                <w:sz w:val="20"/>
                <w:szCs w:val="20"/>
              </w:rPr>
            </w:pPr>
            <w:r w:rsidRPr="00BC4111">
              <w:rPr>
                <w:rFonts w:ascii="Arial" w:eastAsia="Arial" w:hAnsi="Arial" w:cs="Arial"/>
                <w:sz w:val="20"/>
                <w:szCs w:val="20"/>
              </w:rPr>
              <w:t xml:space="preserve">Rijavec, </w:t>
            </w:r>
            <w:r w:rsidR="00D473A0" w:rsidRPr="00BC4111">
              <w:rPr>
                <w:rFonts w:ascii="Arial" w:eastAsia="Arial" w:hAnsi="Arial" w:cs="Arial"/>
                <w:sz w:val="20"/>
                <w:szCs w:val="20"/>
              </w:rPr>
              <w:t xml:space="preserve">T., </w:t>
            </w:r>
            <w:r w:rsidRPr="00BC4111">
              <w:rPr>
                <w:rFonts w:ascii="Arial" w:eastAsia="Arial" w:hAnsi="Arial" w:cs="Arial"/>
                <w:sz w:val="20"/>
                <w:szCs w:val="20"/>
              </w:rPr>
              <w:t xml:space="preserve">Janjić, </w:t>
            </w:r>
            <w:r w:rsidR="00D473A0" w:rsidRPr="00BC4111">
              <w:rPr>
                <w:rFonts w:ascii="Arial" w:eastAsia="Arial" w:hAnsi="Arial" w:cs="Arial"/>
                <w:sz w:val="20"/>
                <w:szCs w:val="20"/>
              </w:rPr>
              <w:t xml:space="preserve">S., </w:t>
            </w:r>
            <w:r w:rsidRPr="00BC4111">
              <w:rPr>
                <w:rFonts w:ascii="Arial" w:eastAsia="Arial" w:hAnsi="Arial" w:cs="Arial"/>
                <w:sz w:val="20"/>
                <w:szCs w:val="20"/>
              </w:rPr>
              <w:t>Darja Ačko</w:t>
            </w:r>
            <w:r w:rsidR="00D473A0" w:rsidRPr="00BC4111">
              <w:rPr>
                <w:rFonts w:ascii="Arial" w:eastAsia="Arial" w:hAnsi="Arial" w:cs="Arial"/>
                <w:sz w:val="20"/>
                <w:szCs w:val="20"/>
              </w:rPr>
              <w:t>, D</w:t>
            </w:r>
            <w:r w:rsidRPr="00BC4111">
              <w:rPr>
                <w:rFonts w:ascii="Arial" w:eastAsia="Arial" w:hAnsi="Arial" w:cs="Arial"/>
                <w:sz w:val="20"/>
                <w:szCs w:val="20"/>
              </w:rPr>
              <w:t xml:space="preserve">. Revitalization of Industrial </w:t>
            </w:r>
            <w:r w:rsidR="006574FF" w:rsidRPr="00BC4111">
              <w:rPr>
                <w:rFonts w:ascii="Arial" w:eastAsia="Arial" w:hAnsi="Arial" w:cs="Arial"/>
                <w:sz w:val="20"/>
                <w:szCs w:val="20"/>
              </w:rPr>
              <w:t xml:space="preserve">hemp </w:t>
            </w:r>
            <w:r w:rsidRPr="00BC4111">
              <w:rPr>
                <w:rFonts w:ascii="Arial" w:eastAsia="Arial" w:hAnsi="Arial" w:cs="Arial"/>
                <w:sz w:val="20"/>
                <w:szCs w:val="20"/>
              </w:rPr>
              <w:t xml:space="preserve">Cannabis sativa L. Var. sativa in Slovenia: a </w:t>
            </w:r>
            <w:r w:rsidR="006574FF" w:rsidRPr="00BC4111">
              <w:rPr>
                <w:rFonts w:ascii="Arial" w:eastAsia="Arial" w:hAnsi="Arial" w:cs="Arial"/>
                <w:sz w:val="20"/>
                <w:szCs w:val="20"/>
              </w:rPr>
              <w:t>study of green hemp fibres</w:t>
            </w:r>
            <w:r w:rsidRPr="00BC4111">
              <w:rPr>
                <w:rFonts w:ascii="Arial" w:eastAsia="Arial" w:hAnsi="Arial" w:cs="Arial"/>
                <w:sz w:val="20"/>
                <w:szCs w:val="20"/>
              </w:rPr>
              <w:t xml:space="preserve">. </w:t>
            </w:r>
            <w:r w:rsidR="0028701D" w:rsidRPr="00BC4111">
              <w:rPr>
                <w:rFonts w:ascii="Arial" w:eastAsia="Arial" w:hAnsi="Arial" w:cs="Arial"/>
                <w:sz w:val="20"/>
                <w:szCs w:val="20"/>
              </w:rPr>
              <w:t xml:space="preserve">Tekstilec, 2017, </w:t>
            </w:r>
            <w:r w:rsidR="003D1660" w:rsidRPr="00BC4111">
              <w:rPr>
                <w:rFonts w:ascii="Arial" w:eastAsia="Arial" w:hAnsi="Arial" w:cs="Arial"/>
                <w:sz w:val="20"/>
                <w:szCs w:val="20"/>
              </w:rPr>
              <w:t xml:space="preserve">Vol. 60, No. 1, p. </w:t>
            </w:r>
            <w:r w:rsidR="0028701D" w:rsidRPr="00BC4111">
              <w:rPr>
                <w:rFonts w:ascii="Arial" w:eastAsia="Arial" w:hAnsi="Arial" w:cs="Arial"/>
                <w:sz w:val="20"/>
                <w:szCs w:val="20"/>
              </w:rPr>
              <w:t xml:space="preserve">36−48, doi: </w:t>
            </w:r>
            <w:r w:rsidR="0028701D" w:rsidRPr="00BC4111">
              <w:rPr>
                <w:rFonts w:ascii="Arial" w:hAnsi="Arial" w:cs="Arial"/>
                <w:color w:val="FF0000"/>
                <w:sz w:val="20"/>
                <w:szCs w:val="20"/>
                <w:u w:val="single"/>
              </w:rPr>
              <w:t>10.14502Tekstilec2017.60.36-48.</w:t>
            </w:r>
          </w:p>
        </w:tc>
      </w:tr>
      <w:tr w:rsidR="008B6268" w:rsidRPr="00751766"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50</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rPr>
                <w:rFonts w:ascii="Arial" w:eastAsia="Arial" w:hAnsi="Arial" w:cs="Arial"/>
                <w:sz w:val="20"/>
                <w:szCs w:val="20"/>
              </w:rPr>
            </w:pPr>
            <w:r w:rsidRPr="00BC4111">
              <w:rPr>
                <w:rFonts w:ascii="Arial" w:eastAsia="Arial" w:hAnsi="Arial" w:cs="Arial"/>
                <w:sz w:val="20"/>
                <w:szCs w:val="20"/>
              </w:rPr>
              <w:t>Snežana Stanković, Dušan Popović, Ana Kocić, Goran Poparić</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rPr>
                <w:rFonts w:ascii="Arial" w:eastAsia="Arial" w:hAnsi="Arial" w:cs="Arial"/>
                <w:sz w:val="20"/>
                <w:szCs w:val="20"/>
              </w:rPr>
            </w:pPr>
            <w:r w:rsidRPr="00BC4111">
              <w:rPr>
                <w:rFonts w:ascii="Arial" w:eastAsia="Arial" w:hAnsi="Arial" w:cs="Arial"/>
                <w:sz w:val="20"/>
                <w:szCs w:val="20"/>
              </w:rPr>
              <w:t>Ultraviolet Protection Factor of Hemp/Filament Hybrid Yarn Knitted Fabrics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pStyle w:val="Abstracttext"/>
              <w:jc w:val="center"/>
              <w:rPr>
                <w:rFonts w:eastAsia="Arial" w:cs="Arial"/>
                <w:i w:val="0"/>
                <w:szCs w:val="20"/>
                <w:lang w:val="en-US"/>
              </w:rPr>
            </w:pPr>
            <w:r w:rsidRPr="00BC4111">
              <w:rPr>
                <w:rFonts w:eastAsia="Arial" w:cs="Arial"/>
                <w:i w:val="0"/>
                <w:szCs w:val="20"/>
                <w:lang w:val="en-US"/>
              </w:rPr>
              <w:t>ultraviolet protection factor, hemp/filament hybrid yarn, knitted fabric, air permeability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jc w:val="center"/>
              <w:outlineLvl w:val="0"/>
              <w:rPr>
                <w:rFonts w:ascii="Arial" w:eastAsia="Arial" w:hAnsi="Arial" w:cs="Arial"/>
                <w:sz w:val="20"/>
                <w:szCs w:val="20"/>
              </w:rPr>
            </w:pPr>
            <w:r w:rsidRPr="00BC4111">
              <w:rPr>
                <w:rFonts w:ascii="Arial" w:eastAsia="Arial" w:hAnsi="Arial" w:cs="Arial"/>
                <w:sz w:val="20"/>
                <w:szCs w:val="20"/>
              </w:rPr>
              <w:t>60, 1, 49</w:t>
            </w:r>
            <w:r w:rsidR="0028701D" w:rsidRPr="00BC4111">
              <w:rPr>
                <w:rFonts w:ascii="Arial" w:eastAsia="Arial" w:hAnsi="Arial" w:cs="Arial"/>
                <w:sz w:val="20"/>
                <w:szCs w:val="20"/>
              </w:rPr>
              <w:t>−</w:t>
            </w:r>
            <w:r w:rsidRPr="00BC4111">
              <w:rPr>
                <w:rFonts w:ascii="Arial" w:eastAsia="Arial" w:hAnsi="Arial" w:cs="Arial"/>
                <w:sz w:val="20"/>
                <w:szCs w:val="20"/>
              </w:rPr>
              <w:t>57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outlineLvl w:val="0"/>
              <w:rPr>
                <w:rFonts w:ascii="Arial" w:hAnsi="Arial" w:cs="Arial"/>
                <w:color w:val="FF0000"/>
                <w:sz w:val="20"/>
                <w:szCs w:val="20"/>
                <w:u w:val="single"/>
              </w:rPr>
            </w:pPr>
            <w:r w:rsidRPr="00BC4111">
              <w:rPr>
                <w:rFonts w:ascii="Arial" w:hAnsi="Arial" w:cs="Arial"/>
                <w:color w:val="FF0000"/>
                <w:sz w:val="20"/>
                <w:szCs w:val="20"/>
                <w:u w:val="single"/>
              </w:rPr>
              <w:t>10.14502Tekstilec2017.60.49-57</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rPr>
                <w:rFonts w:ascii="Arial" w:eastAsia="Arial" w:hAnsi="Arial" w:cs="Arial"/>
                <w:sz w:val="20"/>
                <w:szCs w:val="20"/>
              </w:rPr>
            </w:pPr>
            <w:r w:rsidRPr="00BC4111">
              <w:rPr>
                <w:rFonts w:ascii="Arial" w:eastAsia="Arial" w:hAnsi="Arial" w:cs="Arial"/>
                <w:sz w:val="20"/>
                <w:szCs w:val="20"/>
              </w:rPr>
              <w:t xml:space="preserve">Stanković, </w:t>
            </w:r>
            <w:r w:rsidR="00D473A0" w:rsidRPr="00BC4111">
              <w:rPr>
                <w:rFonts w:ascii="Arial" w:eastAsia="Arial" w:hAnsi="Arial" w:cs="Arial"/>
                <w:sz w:val="20"/>
                <w:szCs w:val="20"/>
              </w:rPr>
              <w:t xml:space="preserve">S., </w:t>
            </w:r>
            <w:r w:rsidRPr="00BC4111">
              <w:rPr>
                <w:rFonts w:ascii="Arial" w:eastAsia="Arial" w:hAnsi="Arial" w:cs="Arial"/>
                <w:sz w:val="20"/>
                <w:szCs w:val="20"/>
              </w:rPr>
              <w:t xml:space="preserve">Popović, </w:t>
            </w:r>
            <w:r w:rsidR="00D473A0" w:rsidRPr="00BC4111">
              <w:rPr>
                <w:rFonts w:ascii="Arial" w:eastAsia="Arial" w:hAnsi="Arial" w:cs="Arial"/>
                <w:sz w:val="20"/>
                <w:szCs w:val="20"/>
              </w:rPr>
              <w:t xml:space="preserve">D., </w:t>
            </w:r>
            <w:r w:rsidRPr="00BC4111">
              <w:rPr>
                <w:rFonts w:ascii="Arial" w:eastAsia="Arial" w:hAnsi="Arial" w:cs="Arial"/>
                <w:sz w:val="20"/>
                <w:szCs w:val="20"/>
              </w:rPr>
              <w:t>Kocić,</w:t>
            </w:r>
            <w:r w:rsidR="00D473A0" w:rsidRPr="00BC4111">
              <w:rPr>
                <w:rFonts w:ascii="Arial" w:eastAsia="Arial" w:hAnsi="Arial" w:cs="Arial"/>
                <w:sz w:val="20"/>
                <w:szCs w:val="20"/>
              </w:rPr>
              <w:t xml:space="preserve"> A., </w:t>
            </w:r>
            <w:r w:rsidRPr="00BC4111">
              <w:rPr>
                <w:rFonts w:ascii="Arial" w:eastAsia="Arial" w:hAnsi="Arial" w:cs="Arial"/>
                <w:sz w:val="20"/>
                <w:szCs w:val="20"/>
              </w:rPr>
              <w:t>Poparić</w:t>
            </w:r>
            <w:r w:rsidR="00D473A0" w:rsidRPr="00BC4111">
              <w:rPr>
                <w:rFonts w:ascii="Arial" w:eastAsia="Arial" w:hAnsi="Arial" w:cs="Arial"/>
                <w:sz w:val="20"/>
                <w:szCs w:val="20"/>
              </w:rPr>
              <w:t>, G</w:t>
            </w:r>
            <w:r w:rsidRPr="00BC4111">
              <w:rPr>
                <w:rFonts w:ascii="Arial" w:eastAsia="Arial" w:hAnsi="Arial" w:cs="Arial"/>
                <w:sz w:val="20"/>
                <w:szCs w:val="20"/>
              </w:rPr>
              <w:t>. Ultraviolet</w:t>
            </w:r>
            <w:r w:rsidR="006574FF" w:rsidRPr="00BC4111">
              <w:rPr>
                <w:rFonts w:ascii="Arial" w:eastAsia="Arial" w:hAnsi="Arial" w:cs="Arial"/>
                <w:sz w:val="20"/>
                <w:szCs w:val="20"/>
              </w:rPr>
              <w:t xml:space="preserve"> protection factor of hemp/filament hybrid yarn knitted fa</w:t>
            </w:r>
            <w:r w:rsidRPr="00BC4111">
              <w:rPr>
                <w:rFonts w:ascii="Arial" w:eastAsia="Arial" w:hAnsi="Arial" w:cs="Arial"/>
                <w:sz w:val="20"/>
                <w:szCs w:val="20"/>
              </w:rPr>
              <w:t xml:space="preserve">brics. </w:t>
            </w:r>
            <w:r w:rsidR="0028701D" w:rsidRPr="00BC4111">
              <w:rPr>
                <w:rFonts w:ascii="Arial" w:eastAsia="Arial" w:hAnsi="Arial" w:cs="Arial"/>
                <w:sz w:val="20"/>
                <w:szCs w:val="20"/>
              </w:rPr>
              <w:t xml:space="preserve">Tekstilec, 2017, </w:t>
            </w:r>
            <w:r w:rsidR="003D1660" w:rsidRPr="00BC4111">
              <w:rPr>
                <w:rFonts w:ascii="Arial" w:eastAsia="Arial" w:hAnsi="Arial" w:cs="Arial"/>
                <w:sz w:val="20"/>
                <w:szCs w:val="20"/>
              </w:rPr>
              <w:t xml:space="preserve">Vol. 60, No. 1, p. </w:t>
            </w:r>
            <w:r w:rsidR="0028701D" w:rsidRPr="00BC4111">
              <w:rPr>
                <w:rFonts w:ascii="Arial" w:eastAsia="Arial" w:hAnsi="Arial" w:cs="Arial"/>
                <w:sz w:val="20"/>
                <w:szCs w:val="20"/>
              </w:rPr>
              <w:t xml:space="preserve">49−57, doi:  </w:t>
            </w:r>
            <w:r w:rsidR="0028701D" w:rsidRPr="00BC4111">
              <w:rPr>
                <w:rFonts w:ascii="Arial" w:hAnsi="Arial" w:cs="Arial"/>
                <w:color w:val="FF0000"/>
                <w:sz w:val="20"/>
                <w:szCs w:val="20"/>
                <w:u w:val="single"/>
              </w:rPr>
              <w:t>10.14502Tekstilec2017.60.49-57.</w:t>
            </w:r>
          </w:p>
        </w:tc>
      </w:tr>
      <w:tr w:rsidR="008B6268" w:rsidRPr="0028701D"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51</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jc w:val="both"/>
              <w:rPr>
                <w:rFonts w:ascii="Arial" w:eastAsia="Arial" w:hAnsi="Arial" w:cs="Arial"/>
                <w:sz w:val="20"/>
                <w:szCs w:val="20"/>
                <w:lang w:val="de-DE"/>
              </w:rPr>
            </w:pPr>
            <w:r w:rsidRPr="00BC4111">
              <w:rPr>
                <w:rFonts w:ascii="Arial" w:eastAsia="Arial" w:hAnsi="Arial" w:cs="Arial"/>
                <w:sz w:val="20"/>
                <w:szCs w:val="20"/>
                <w:lang w:val="de-DE"/>
              </w:rPr>
              <w:t>Madan Lal Regar, Niharika Aikat</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jc w:val="both"/>
              <w:rPr>
                <w:rFonts w:ascii="Arial" w:eastAsia="Arial" w:hAnsi="Arial" w:cs="Arial"/>
                <w:sz w:val="20"/>
                <w:szCs w:val="20"/>
              </w:rPr>
            </w:pPr>
            <w:r w:rsidRPr="00BC4111">
              <w:rPr>
                <w:rFonts w:ascii="Arial" w:eastAsia="Arial" w:hAnsi="Arial" w:cs="Arial"/>
                <w:sz w:val="20"/>
                <w:szCs w:val="20"/>
              </w:rPr>
              <w:t>A Study on the Effect of Pin Density on Stationary Flats and its Setting on Carding Quality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pStyle w:val="Abstracttext"/>
              <w:jc w:val="center"/>
              <w:rPr>
                <w:rFonts w:eastAsia="Arial" w:cs="Arial"/>
                <w:i w:val="0"/>
                <w:szCs w:val="20"/>
                <w:lang w:val="en-US"/>
              </w:rPr>
            </w:pPr>
            <w:r w:rsidRPr="00BC4111">
              <w:rPr>
                <w:rFonts w:eastAsia="Arial" w:cs="Arial"/>
                <w:i w:val="0"/>
                <w:szCs w:val="20"/>
                <w:lang w:val="en-US"/>
              </w:rPr>
              <w:t>carding, stationary flats of licker-in side, SFL, PPSI, neps, total imperfection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28701D" w:rsidP="00D473A0">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60, 1, 58−64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outlineLvl w:val="0"/>
              <w:rPr>
                <w:rFonts w:ascii="Arial" w:hAnsi="Arial" w:cs="Arial"/>
                <w:color w:val="FF0000"/>
                <w:sz w:val="20"/>
                <w:szCs w:val="20"/>
                <w:u w:val="single"/>
              </w:rPr>
            </w:pPr>
            <w:r w:rsidRPr="00BC4111">
              <w:rPr>
                <w:rFonts w:ascii="Arial" w:hAnsi="Arial" w:cs="Arial"/>
                <w:color w:val="FF0000"/>
                <w:sz w:val="20"/>
                <w:szCs w:val="20"/>
                <w:u w:val="single"/>
              </w:rPr>
              <w:t>10.14502Tekstilec2017.60.58-64</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rPr>
                <w:rFonts w:ascii="Arial" w:eastAsia="Arial" w:hAnsi="Arial" w:cs="Arial"/>
                <w:sz w:val="20"/>
                <w:szCs w:val="20"/>
              </w:rPr>
            </w:pPr>
            <w:r w:rsidRPr="00BC4111">
              <w:rPr>
                <w:rFonts w:ascii="Arial" w:eastAsia="Arial" w:hAnsi="Arial" w:cs="Arial"/>
                <w:sz w:val="20"/>
                <w:szCs w:val="20"/>
                <w:lang w:val="en-GB"/>
              </w:rPr>
              <w:t xml:space="preserve">Lal Regar, </w:t>
            </w:r>
            <w:r w:rsidR="00D473A0" w:rsidRPr="00BC4111">
              <w:rPr>
                <w:rFonts w:ascii="Arial" w:eastAsia="Arial" w:hAnsi="Arial" w:cs="Arial"/>
                <w:sz w:val="20"/>
                <w:szCs w:val="20"/>
                <w:lang w:val="en-GB"/>
              </w:rPr>
              <w:t xml:space="preserve">M., </w:t>
            </w:r>
            <w:r w:rsidRPr="00BC4111">
              <w:rPr>
                <w:rFonts w:ascii="Arial" w:eastAsia="Arial" w:hAnsi="Arial" w:cs="Arial"/>
                <w:sz w:val="20"/>
                <w:szCs w:val="20"/>
                <w:lang w:val="en-GB"/>
              </w:rPr>
              <w:t>Aikat</w:t>
            </w:r>
            <w:r w:rsidR="00D473A0" w:rsidRPr="00BC4111">
              <w:rPr>
                <w:rFonts w:ascii="Arial" w:eastAsia="Arial" w:hAnsi="Arial" w:cs="Arial"/>
                <w:sz w:val="20"/>
                <w:szCs w:val="20"/>
                <w:lang w:val="en-GB"/>
              </w:rPr>
              <w:t>, N</w:t>
            </w:r>
            <w:r w:rsidRPr="00BC4111">
              <w:rPr>
                <w:rFonts w:ascii="Arial" w:eastAsia="Arial" w:hAnsi="Arial" w:cs="Arial"/>
                <w:sz w:val="20"/>
                <w:szCs w:val="20"/>
                <w:lang w:val="en-GB"/>
              </w:rPr>
              <w:t xml:space="preserve">. </w:t>
            </w:r>
            <w:r w:rsidR="0028701D" w:rsidRPr="00BC4111">
              <w:rPr>
                <w:rFonts w:ascii="Arial" w:eastAsia="Arial" w:hAnsi="Arial" w:cs="Arial"/>
                <w:sz w:val="20"/>
                <w:szCs w:val="20"/>
              </w:rPr>
              <w:t xml:space="preserve">A </w:t>
            </w:r>
            <w:r w:rsidR="006574FF" w:rsidRPr="00BC4111">
              <w:rPr>
                <w:rFonts w:ascii="Arial" w:eastAsia="Arial" w:hAnsi="Arial" w:cs="Arial"/>
                <w:sz w:val="20"/>
                <w:szCs w:val="20"/>
              </w:rPr>
              <w:t>study on the effect of pin density on stationary flats and its setting on carding quali</w:t>
            </w:r>
            <w:r w:rsidR="0028701D" w:rsidRPr="00BC4111">
              <w:rPr>
                <w:rFonts w:ascii="Arial" w:eastAsia="Arial" w:hAnsi="Arial" w:cs="Arial"/>
                <w:sz w:val="20"/>
                <w:szCs w:val="20"/>
              </w:rPr>
              <w:t xml:space="preserve">ty. Tekstilec, 2017, </w:t>
            </w:r>
            <w:r w:rsidR="003D1660" w:rsidRPr="00BC4111">
              <w:rPr>
                <w:rFonts w:ascii="Arial" w:eastAsia="Arial" w:hAnsi="Arial" w:cs="Arial"/>
                <w:sz w:val="20"/>
                <w:szCs w:val="20"/>
              </w:rPr>
              <w:t xml:space="preserve">Vol. 60, No. 1, p. </w:t>
            </w:r>
            <w:r w:rsidR="0028701D" w:rsidRPr="00BC4111">
              <w:rPr>
                <w:rFonts w:ascii="Arial" w:eastAsia="Arial" w:hAnsi="Arial" w:cs="Arial"/>
                <w:sz w:val="20"/>
                <w:szCs w:val="20"/>
              </w:rPr>
              <w:t xml:space="preserve">58−64, doi: </w:t>
            </w:r>
            <w:r w:rsidR="0028701D" w:rsidRPr="00BC4111">
              <w:rPr>
                <w:rFonts w:ascii="Arial" w:hAnsi="Arial" w:cs="Arial"/>
                <w:color w:val="FF0000"/>
                <w:sz w:val="20"/>
                <w:szCs w:val="20"/>
                <w:u w:val="single"/>
              </w:rPr>
              <w:t>10.14502Tekstilec2017.60.58-64.</w:t>
            </w:r>
          </w:p>
        </w:tc>
      </w:tr>
      <w:tr w:rsidR="008B6268" w:rsidRPr="00751766"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jc w:val="center"/>
              <w:rPr>
                <w:rFonts w:ascii="Arial" w:eastAsia="Arial" w:hAnsi="Arial" w:cs="Arial"/>
                <w:sz w:val="20"/>
                <w:szCs w:val="20"/>
              </w:rPr>
            </w:pPr>
            <w:r w:rsidRPr="00BC4111">
              <w:rPr>
                <w:rFonts w:ascii="Arial" w:eastAsia="Arial" w:hAnsi="Arial" w:cs="Arial"/>
                <w:sz w:val="20"/>
                <w:szCs w:val="20"/>
              </w:rPr>
              <w:t>52</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spacing w:after="0" w:line="240" w:lineRule="auto"/>
              <w:rPr>
                <w:rFonts w:ascii="Arial" w:eastAsia="Arial" w:hAnsi="Arial" w:cs="Arial"/>
                <w:sz w:val="20"/>
                <w:szCs w:val="20"/>
              </w:rPr>
            </w:pPr>
            <w:r w:rsidRPr="00BC4111">
              <w:rPr>
                <w:rFonts w:ascii="Arial" w:eastAsia="Arial" w:hAnsi="Arial" w:cs="Arial"/>
                <w:sz w:val="20"/>
                <w:szCs w:val="20"/>
              </w:rPr>
              <w:t>Josphat Igadwa Mwasiagi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3B3036">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The Prediction of Yarn Elongation of Kenyan Ring Spun Yarn using Extreme Learning Machines (ELM)</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D473A0">
            <w:pPr>
              <w:pStyle w:val="Abstracttext"/>
              <w:jc w:val="center"/>
              <w:rPr>
                <w:rFonts w:eastAsia="Arial" w:cs="Arial"/>
                <w:i w:val="0"/>
                <w:szCs w:val="20"/>
                <w:lang w:val="en-US"/>
              </w:rPr>
            </w:pPr>
            <w:r w:rsidRPr="00BC4111">
              <w:rPr>
                <w:rFonts w:eastAsia="Arial" w:cs="Arial"/>
                <w:i w:val="0"/>
                <w:szCs w:val="20"/>
                <w:lang w:val="en-US"/>
              </w:rPr>
              <w:t>cotton yarn, elongation, backpropagation, extreme learning machines, prediction of yarn properties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28701D" w:rsidP="009C3FE2">
            <w:pPr>
              <w:spacing w:after="0" w:line="240" w:lineRule="auto"/>
              <w:jc w:val="center"/>
              <w:outlineLvl w:val="0"/>
              <w:rPr>
                <w:rFonts w:ascii="Arial" w:eastAsia="Arial" w:hAnsi="Arial" w:cs="Arial"/>
                <w:sz w:val="20"/>
                <w:szCs w:val="20"/>
              </w:rPr>
            </w:pPr>
            <w:r w:rsidRPr="00BC4111">
              <w:rPr>
                <w:rFonts w:ascii="Arial" w:eastAsia="Arial" w:hAnsi="Arial" w:cs="Arial"/>
                <w:sz w:val="20"/>
                <w:szCs w:val="20"/>
                <w:lang w:val="en-GB"/>
              </w:rPr>
              <w:t>60, 1, 65−</w:t>
            </w:r>
            <w:r w:rsidR="009C3FE2" w:rsidRPr="00BC4111">
              <w:rPr>
                <w:rFonts w:ascii="Arial" w:eastAsia="Arial" w:hAnsi="Arial" w:cs="Arial"/>
                <w:sz w:val="20"/>
                <w:szCs w:val="20"/>
                <w:lang w:val="en-GB"/>
              </w:rPr>
              <w:t>72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A20C6D" w:rsidP="009C3FE2">
            <w:pPr>
              <w:spacing w:after="0" w:line="240" w:lineRule="auto"/>
              <w:outlineLvl w:val="0"/>
              <w:rPr>
                <w:rFonts w:ascii="Arial" w:hAnsi="Arial" w:cs="Arial"/>
                <w:color w:val="FF0000"/>
                <w:sz w:val="20"/>
                <w:szCs w:val="20"/>
                <w:u w:val="single"/>
              </w:rPr>
            </w:pPr>
            <w:r w:rsidRPr="00BC4111">
              <w:rPr>
                <w:rFonts w:ascii="Arial" w:hAnsi="Arial" w:cs="Arial"/>
                <w:color w:val="FF0000"/>
                <w:sz w:val="20"/>
                <w:szCs w:val="20"/>
                <w:u w:val="single"/>
              </w:rPr>
              <w:t>10.14502Tekstilec2017.60.65-</w:t>
            </w:r>
            <w:r w:rsidR="009C3FE2" w:rsidRPr="00BC4111">
              <w:rPr>
                <w:rFonts w:ascii="Arial" w:hAnsi="Arial" w:cs="Arial"/>
                <w:color w:val="FF0000"/>
                <w:sz w:val="20"/>
                <w:szCs w:val="20"/>
                <w:u w:val="single"/>
              </w:rPr>
              <w:t>72</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268" w:rsidRPr="00BC4111" w:rsidRDefault="008B6268" w:rsidP="009C3FE2">
            <w:pPr>
              <w:spacing w:after="0" w:line="240" w:lineRule="auto"/>
              <w:rPr>
                <w:rFonts w:ascii="Arial" w:eastAsia="Arial" w:hAnsi="Arial" w:cs="Arial"/>
                <w:sz w:val="20"/>
                <w:szCs w:val="20"/>
              </w:rPr>
            </w:pPr>
            <w:r w:rsidRPr="00BC4111">
              <w:rPr>
                <w:rFonts w:ascii="Arial" w:eastAsia="Arial" w:hAnsi="Arial" w:cs="Arial"/>
                <w:sz w:val="20"/>
                <w:szCs w:val="20"/>
              </w:rPr>
              <w:t>Igadwa Mwasiagi</w:t>
            </w:r>
            <w:r w:rsidR="00D473A0" w:rsidRPr="00BC4111">
              <w:rPr>
                <w:rFonts w:ascii="Arial" w:eastAsia="Arial" w:hAnsi="Arial" w:cs="Arial"/>
                <w:sz w:val="20"/>
                <w:szCs w:val="20"/>
              </w:rPr>
              <w:t>, J</w:t>
            </w:r>
            <w:r w:rsidRPr="00BC4111">
              <w:rPr>
                <w:rFonts w:ascii="Arial" w:eastAsia="Arial" w:hAnsi="Arial" w:cs="Arial"/>
                <w:sz w:val="20"/>
                <w:szCs w:val="20"/>
              </w:rPr>
              <w:t xml:space="preserve">. </w:t>
            </w:r>
            <w:r w:rsidR="0028701D" w:rsidRPr="00BC4111">
              <w:rPr>
                <w:rFonts w:ascii="Arial" w:eastAsia="Arial" w:hAnsi="Arial" w:cs="Arial"/>
                <w:sz w:val="20"/>
                <w:szCs w:val="20"/>
              </w:rPr>
              <w:t>The Prediction of</w:t>
            </w:r>
            <w:r w:rsidR="006574FF" w:rsidRPr="00BC4111">
              <w:rPr>
                <w:rFonts w:ascii="Arial" w:eastAsia="Arial" w:hAnsi="Arial" w:cs="Arial"/>
                <w:sz w:val="20"/>
                <w:szCs w:val="20"/>
              </w:rPr>
              <w:t xml:space="preserve"> yarn elongation of Kenyan ring spun yarn using extreme learning machine</w:t>
            </w:r>
            <w:r w:rsidR="0028701D" w:rsidRPr="00BC4111">
              <w:rPr>
                <w:rFonts w:ascii="Arial" w:eastAsia="Arial" w:hAnsi="Arial" w:cs="Arial"/>
                <w:sz w:val="20"/>
                <w:szCs w:val="20"/>
              </w:rPr>
              <w:t>s (ELM). Tekstilec, 2017,</w:t>
            </w:r>
            <w:r w:rsidR="003D1660" w:rsidRPr="00BC4111">
              <w:rPr>
                <w:rFonts w:ascii="Arial" w:eastAsia="Arial" w:hAnsi="Arial" w:cs="Arial"/>
                <w:sz w:val="20"/>
                <w:szCs w:val="20"/>
              </w:rPr>
              <w:t xml:space="preserve"> Vol. </w:t>
            </w:r>
            <w:r w:rsidR="0028701D" w:rsidRPr="00BC4111">
              <w:rPr>
                <w:rFonts w:ascii="Arial" w:eastAsia="Arial" w:hAnsi="Arial" w:cs="Arial"/>
                <w:sz w:val="20"/>
                <w:szCs w:val="20"/>
              </w:rPr>
              <w:t>60</w:t>
            </w:r>
            <w:r w:rsidR="003D1660" w:rsidRPr="00BC4111">
              <w:rPr>
                <w:rFonts w:ascii="Arial" w:eastAsia="Arial" w:hAnsi="Arial" w:cs="Arial"/>
                <w:sz w:val="20"/>
                <w:szCs w:val="20"/>
              </w:rPr>
              <w:t xml:space="preserve">, No. </w:t>
            </w:r>
            <w:r w:rsidR="0028701D" w:rsidRPr="00BC4111">
              <w:rPr>
                <w:rFonts w:ascii="Arial" w:eastAsia="Arial" w:hAnsi="Arial" w:cs="Arial"/>
                <w:sz w:val="20"/>
                <w:szCs w:val="20"/>
              </w:rPr>
              <w:t>1,</w:t>
            </w:r>
            <w:r w:rsidR="003D1660" w:rsidRPr="00BC4111">
              <w:rPr>
                <w:rFonts w:ascii="Arial" w:eastAsia="Arial" w:hAnsi="Arial" w:cs="Arial"/>
                <w:sz w:val="20"/>
                <w:szCs w:val="20"/>
              </w:rPr>
              <w:t xml:space="preserve"> p.</w:t>
            </w:r>
            <w:r w:rsidR="009C3FE2" w:rsidRPr="00BC4111">
              <w:rPr>
                <w:rFonts w:ascii="Arial" w:eastAsia="Arial" w:hAnsi="Arial" w:cs="Arial"/>
                <w:sz w:val="20"/>
                <w:szCs w:val="20"/>
              </w:rPr>
              <w:t xml:space="preserve"> 65−72</w:t>
            </w:r>
            <w:r w:rsidR="00467108" w:rsidRPr="00BC4111">
              <w:rPr>
                <w:rFonts w:ascii="Arial" w:eastAsia="Arial" w:hAnsi="Arial" w:cs="Arial"/>
                <w:sz w:val="20"/>
                <w:szCs w:val="20"/>
              </w:rPr>
              <w:t xml:space="preserve">, doi: </w:t>
            </w:r>
            <w:r w:rsidR="00467108" w:rsidRPr="00BC4111">
              <w:rPr>
                <w:rFonts w:ascii="Arial" w:hAnsi="Arial" w:cs="Arial"/>
                <w:color w:val="FF0000"/>
                <w:sz w:val="20"/>
                <w:szCs w:val="20"/>
                <w:u w:val="single"/>
              </w:rPr>
              <w:t>10.14502Tekstilec2017.60.65-72.</w:t>
            </w:r>
          </w:p>
        </w:tc>
      </w:tr>
      <w:tr w:rsidR="00697389" w:rsidRPr="00751766"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697389" w:rsidP="00697389">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52</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697389" w:rsidP="00697389">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Danaja Štular, Barbara Simončič, Brigita Tomšič</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697389" w:rsidP="003B3036">
            <w:pPr>
              <w:adjustRightInd w:val="0"/>
              <w:rPr>
                <w:rFonts w:ascii="Arial" w:eastAsia="Arial" w:hAnsi="Arial" w:cs="Arial"/>
                <w:sz w:val="20"/>
                <w:szCs w:val="20"/>
              </w:rPr>
            </w:pPr>
            <w:r w:rsidRPr="00BC4111">
              <w:rPr>
                <w:rFonts w:ascii="Arial" w:eastAsia="Arial" w:hAnsi="Arial" w:cs="Arial"/>
                <w:sz w:val="20"/>
                <w:szCs w:val="20"/>
              </w:rPr>
              <w:t>Stimuli-responsive Hydrogels for Textile Functionalisation: A Revie</w:t>
            </w:r>
            <w:r w:rsidR="005E76A9" w:rsidRPr="00BC4111">
              <w:rPr>
                <w:rFonts w:ascii="Arial" w:eastAsia="Arial" w:hAnsi="Arial" w:cs="Arial"/>
                <w:sz w:val="20"/>
                <w:szCs w:val="20"/>
              </w:rPr>
              <w:t>w</w:t>
            </w:r>
          </w:p>
          <w:p w:rsidR="00697389" w:rsidRPr="00BC4111" w:rsidRDefault="00697389" w:rsidP="003B3036">
            <w:pPr>
              <w:adjustRightInd w:val="0"/>
              <w:spacing w:after="0" w:line="240" w:lineRule="auto"/>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88C" w:rsidRPr="00BC4111" w:rsidRDefault="0018288C" w:rsidP="0018288C">
            <w:pPr>
              <w:pStyle w:val="Abstracttext"/>
              <w:jc w:val="center"/>
              <w:rPr>
                <w:rFonts w:eastAsia="Arial" w:cs="Arial"/>
                <w:i w:val="0"/>
                <w:szCs w:val="20"/>
                <w:lang w:val="en-US"/>
              </w:rPr>
            </w:pPr>
            <w:r w:rsidRPr="00BC4111">
              <w:rPr>
                <w:rFonts w:eastAsia="Arial" w:cs="Arial"/>
                <w:i w:val="0"/>
                <w:szCs w:val="20"/>
                <w:lang w:val="en-US"/>
              </w:rPr>
              <w:t>smart textiles, stimuli-responsive hydrogels, microgels, nanogels, preparation methods</w:t>
            </w:r>
          </w:p>
          <w:p w:rsidR="00697389" w:rsidRPr="00BC4111" w:rsidRDefault="00697389" w:rsidP="00D473A0">
            <w:pPr>
              <w:pStyle w:val="Abstracttext"/>
              <w:jc w:val="center"/>
              <w:rPr>
                <w:rFonts w:eastAsia="Arial" w:cs="Arial"/>
                <w:i w:val="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697389" w:rsidP="009C3FE2">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60, 2, 78−96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AB79E4" w:rsidP="005E76A9">
            <w:pPr>
              <w:rPr>
                <w:rFonts w:ascii="Arial" w:eastAsia="Arial" w:hAnsi="Arial" w:cs="Arial"/>
                <w:color w:val="FF0000"/>
                <w:sz w:val="20"/>
                <w:szCs w:val="20"/>
                <w:lang w:val="en-GB"/>
              </w:rPr>
            </w:pPr>
            <w:hyperlink r:id="rId46" w:history="1">
              <w:r w:rsidR="005E76A9" w:rsidRPr="00BC4111">
                <w:rPr>
                  <w:rStyle w:val="Hyperlink"/>
                  <w:rFonts w:ascii="Arial" w:eastAsia="Arial" w:hAnsi="Arial" w:cs="Arial"/>
                  <w:color w:val="FF0000"/>
                  <w:sz w:val="20"/>
                  <w:szCs w:val="20"/>
                  <w:lang w:val="en-GB"/>
                </w:rPr>
                <w:t>10.14502/Tekstilec2017.60.76-96</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5E76A9" w:rsidP="005E76A9">
            <w:pPr>
              <w:adjustRightInd w:val="0"/>
              <w:jc w:val="both"/>
              <w:rPr>
                <w:rFonts w:ascii="Arial" w:eastAsia="Arial" w:hAnsi="Arial" w:cs="Arial"/>
                <w:sz w:val="20"/>
                <w:szCs w:val="20"/>
              </w:rPr>
            </w:pPr>
            <w:r w:rsidRPr="00BC4111">
              <w:rPr>
                <w:rFonts w:ascii="Arial" w:eastAsia="Arial" w:hAnsi="Arial" w:cs="Arial"/>
                <w:sz w:val="20"/>
                <w:szCs w:val="20"/>
              </w:rPr>
              <w:t xml:space="preserve">Danaja Štular, Barbara Simončič, Brigita Tomšič. Stimuli-responsive </w:t>
            </w:r>
            <w:r w:rsidR="006574FF" w:rsidRPr="00BC4111">
              <w:rPr>
                <w:rFonts w:ascii="Arial" w:eastAsia="Arial" w:hAnsi="Arial" w:cs="Arial"/>
                <w:sz w:val="20"/>
                <w:szCs w:val="20"/>
              </w:rPr>
              <w:t>hydrogels for textile functionalisation: a review</w:t>
            </w:r>
            <w:r w:rsidRPr="00BC4111">
              <w:rPr>
                <w:rFonts w:ascii="Arial" w:eastAsia="Arial" w:hAnsi="Arial" w:cs="Arial"/>
                <w:sz w:val="20"/>
                <w:szCs w:val="20"/>
              </w:rPr>
              <w:t xml:space="preserve">. </w:t>
            </w:r>
            <w:r w:rsidR="00285122" w:rsidRPr="00BC4111">
              <w:rPr>
                <w:rFonts w:ascii="Arial" w:eastAsia="Arial" w:hAnsi="Arial" w:cs="Arial"/>
                <w:sz w:val="20"/>
                <w:szCs w:val="20"/>
              </w:rPr>
              <w:t xml:space="preserve">Tekstilec, 2017, Vol. 60, 2, p. </w:t>
            </w:r>
            <w:r w:rsidR="00026025" w:rsidRPr="00BC4111">
              <w:rPr>
                <w:rFonts w:ascii="Arial" w:eastAsia="Arial" w:hAnsi="Arial" w:cs="Arial"/>
                <w:sz w:val="20"/>
                <w:szCs w:val="20"/>
                <w:lang w:val="en-GB"/>
              </w:rPr>
              <w:t>78−96</w:t>
            </w:r>
            <w:r w:rsidR="00026025" w:rsidRPr="00BC4111">
              <w:rPr>
                <w:rFonts w:ascii="Arial" w:eastAsia="Arial" w:hAnsi="Arial" w:cs="Arial"/>
                <w:sz w:val="20"/>
                <w:szCs w:val="20"/>
              </w:rPr>
              <w:t>, doi:</w:t>
            </w:r>
            <w:r w:rsidR="00467108" w:rsidRPr="00BC4111">
              <w:rPr>
                <w:rFonts w:ascii="Arial" w:eastAsia="Arial" w:hAnsi="Arial" w:cs="Arial"/>
                <w:sz w:val="20"/>
                <w:szCs w:val="20"/>
              </w:rPr>
              <w:t xml:space="preserve"> </w:t>
            </w:r>
            <w:hyperlink r:id="rId47" w:history="1">
              <w:r w:rsidR="00467108" w:rsidRPr="00BC4111">
                <w:rPr>
                  <w:rStyle w:val="Hyperlink"/>
                  <w:rFonts w:ascii="Arial" w:eastAsia="Arial" w:hAnsi="Arial" w:cs="Arial"/>
                  <w:color w:val="FF0000"/>
                  <w:sz w:val="20"/>
                  <w:szCs w:val="20"/>
                  <w:lang w:val="en-GB"/>
                </w:rPr>
                <w:t>10.14502/Tekstilec2017.60.76-96</w:t>
              </w:r>
            </w:hyperlink>
            <w:r w:rsidR="00467108" w:rsidRPr="00BC4111">
              <w:rPr>
                <w:rFonts w:ascii="Arial" w:eastAsia="Arial" w:hAnsi="Arial" w:cs="Arial"/>
                <w:color w:val="FF0000"/>
                <w:sz w:val="20"/>
                <w:szCs w:val="20"/>
                <w:lang w:val="en-GB"/>
              </w:rPr>
              <w:t>.</w:t>
            </w:r>
          </w:p>
        </w:tc>
      </w:tr>
      <w:tr w:rsidR="00697389" w:rsidRPr="00751766"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697389" w:rsidP="00697389">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lastRenderedPageBreak/>
              <w:t>53</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697389" w:rsidP="00697389">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Nika Bratuž, Helena Gabrijelčič Tomc, Dejana Javoršek</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697389" w:rsidP="003B3036">
            <w:pPr>
              <w:adjustRightInd w:val="0"/>
              <w:rPr>
                <w:rFonts w:ascii="Arial" w:eastAsia="Arial" w:hAnsi="Arial" w:cs="Arial"/>
                <w:sz w:val="20"/>
                <w:szCs w:val="20"/>
              </w:rPr>
            </w:pPr>
            <w:r w:rsidRPr="00BC4111">
              <w:rPr>
                <w:rFonts w:ascii="Arial" w:eastAsia="Arial" w:hAnsi="Arial" w:cs="Arial"/>
                <w:sz w:val="20"/>
                <w:szCs w:val="20"/>
              </w:rPr>
              <w:t>CIECAM02 and Perception of Colour in 3D Computer Generated Graphics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18288C" w:rsidP="00D473A0">
            <w:pPr>
              <w:pStyle w:val="Abstracttext"/>
              <w:jc w:val="center"/>
              <w:rPr>
                <w:rFonts w:eastAsia="Arial" w:cs="Arial"/>
                <w:i w:val="0"/>
                <w:szCs w:val="20"/>
                <w:lang w:val="en-US"/>
              </w:rPr>
            </w:pPr>
            <w:r w:rsidRPr="00BC4111">
              <w:rPr>
                <w:rFonts w:cs="Arial"/>
                <w:i w:val="0"/>
                <w:szCs w:val="20"/>
              </w:rPr>
              <w:t>3D computer generated graphics, CIECAM02, Blender, colour rendering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697389" w:rsidP="00697389">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60, 2, 97−106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AB79E4" w:rsidP="00285122">
            <w:pPr>
              <w:spacing w:after="0" w:line="240" w:lineRule="auto"/>
              <w:jc w:val="center"/>
              <w:outlineLvl w:val="0"/>
              <w:rPr>
                <w:rFonts w:ascii="Arial" w:eastAsia="Arial" w:hAnsi="Arial" w:cs="Arial"/>
                <w:color w:val="FF0000"/>
                <w:sz w:val="20"/>
                <w:szCs w:val="20"/>
                <w:lang w:val="en-GB"/>
              </w:rPr>
            </w:pPr>
            <w:hyperlink r:id="rId48" w:history="1">
              <w:r w:rsidR="005E76A9" w:rsidRPr="00BC4111">
                <w:rPr>
                  <w:rStyle w:val="Hyperlink"/>
                  <w:rFonts w:ascii="Arial" w:eastAsia="Arial" w:hAnsi="Arial" w:cs="Arial"/>
                  <w:color w:val="FF0000"/>
                  <w:sz w:val="20"/>
                  <w:szCs w:val="20"/>
                  <w:lang w:val="en-GB"/>
                </w:rPr>
                <w:t>10.14502/Tekstilec2017.60.97-106</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5E76A9" w:rsidP="009C3FE2">
            <w:pPr>
              <w:spacing w:after="0" w:line="240" w:lineRule="auto"/>
              <w:rPr>
                <w:rFonts w:ascii="Arial" w:eastAsia="Arial" w:hAnsi="Arial" w:cs="Arial"/>
                <w:sz w:val="20"/>
                <w:szCs w:val="20"/>
              </w:rPr>
            </w:pPr>
            <w:r w:rsidRPr="00BC4111">
              <w:rPr>
                <w:rFonts w:ascii="Arial" w:eastAsia="Arial" w:hAnsi="Arial" w:cs="Arial"/>
                <w:sz w:val="20"/>
                <w:szCs w:val="20"/>
              </w:rPr>
              <w:t xml:space="preserve">Nika Bratuž, Helena Gabrijelčič Tomc, Dejana Javoršek. CIECAM02 </w:t>
            </w:r>
            <w:r w:rsidR="006574FF" w:rsidRPr="00BC4111">
              <w:rPr>
                <w:rFonts w:ascii="Arial" w:eastAsia="Arial" w:hAnsi="Arial" w:cs="Arial"/>
                <w:sz w:val="20"/>
                <w:szCs w:val="20"/>
              </w:rPr>
              <w:t>and perception of colou</w:t>
            </w:r>
            <w:r w:rsidRPr="00BC4111">
              <w:rPr>
                <w:rFonts w:ascii="Arial" w:eastAsia="Arial" w:hAnsi="Arial" w:cs="Arial"/>
                <w:sz w:val="20"/>
                <w:szCs w:val="20"/>
              </w:rPr>
              <w:t xml:space="preserve">r in 3D </w:t>
            </w:r>
            <w:r w:rsidR="006574FF" w:rsidRPr="00BC4111">
              <w:rPr>
                <w:rFonts w:ascii="Arial" w:eastAsia="Arial" w:hAnsi="Arial" w:cs="Arial"/>
                <w:sz w:val="20"/>
                <w:szCs w:val="20"/>
              </w:rPr>
              <w:t>computer generated graphics</w:t>
            </w:r>
            <w:r w:rsidRPr="00BC4111">
              <w:rPr>
                <w:rFonts w:ascii="Arial" w:eastAsia="Arial" w:hAnsi="Arial" w:cs="Arial"/>
                <w:sz w:val="20"/>
                <w:szCs w:val="20"/>
              </w:rPr>
              <w:t xml:space="preserve">. </w:t>
            </w:r>
            <w:r w:rsidR="00285122" w:rsidRPr="00BC4111">
              <w:rPr>
                <w:rFonts w:ascii="Arial" w:eastAsia="Arial" w:hAnsi="Arial" w:cs="Arial"/>
                <w:sz w:val="20"/>
                <w:szCs w:val="20"/>
              </w:rPr>
              <w:t xml:space="preserve">Tekstilec, 2017, Vol. 60, No. 2, p. </w:t>
            </w:r>
            <w:r w:rsidR="00285122" w:rsidRPr="00BC4111">
              <w:rPr>
                <w:rFonts w:ascii="Arial" w:eastAsia="Arial" w:hAnsi="Arial" w:cs="Arial"/>
                <w:sz w:val="20"/>
                <w:szCs w:val="20"/>
                <w:lang w:val="en-GB"/>
              </w:rPr>
              <w:t>97−106</w:t>
            </w:r>
            <w:r w:rsidR="00026025" w:rsidRPr="00BC4111">
              <w:rPr>
                <w:rFonts w:ascii="Arial" w:eastAsia="Arial" w:hAnsi="Arial" w:cs="Arial"/>
                <w:sz w:val="20"/>
                <w:szCs w:val="20"/>
              </w:rPr>
              <w:t>, doi:</w:t>
            </w:r>
            <w:r w:rsidR="00467108" w:rsidRPr="00BC4111">
              <w:rPr>
                <w:rFonts w:ascii="Arial" w:eastAsia="Arial" w:hAnsi="Arial" w:cs="Arial"/>
                <w:sz w:val="20"/>
                <w:szCs w:val="20"/>
              </w:rPr>
              <w:t xml:space="preserve"> </w:t>
            </w:r>
            <w:hyperlink r:id="rId49" w:history="1">
              <w:r w:rsidR="00467108" w:rsidRPr="00BC4111">
                <w:rPr>
                  <w:rStyle w:val="Hyperlink"/>
                  <w:rFonts w:ascii="Arial" w:eastAsia="Arial" w:hAnsi="Arial" w:cs="Arial"/>
                  <w:color w:val="FF0000"/>
                  <w:sz w:val="20"/>
                  <w:szCs w:val="20"/>
                  <w:lang w:val="en-GB"/>
                </w:rPr>
                <w:t>10.14502/Tekstilec2017.60.97-106</w:t>
              </w:r>
            </w:hyperlink>
            <w:r w:rsidR="00467108" w:rsidRPr="00BC4111">
              <w:rPr>
                <w:rFonts w:ascii="Arial" w:eastAsia="Arial" w:hAnsi="Arial" w:cs="Arial"/>
                <w:color w:val="FF0000"/>
                <w:sz w:val="20"/>
                <w:szCs w:val="20"/>
                <w:lang w:val="en-GB"/>
              </w:rPr>
              <w:t>.</w:t>
            </w:r>
          </w:p>
        </w:tc>
      </w:tr>
      <w:tr w:rsidR="00697389" w:rsidRPr="00751766" w:rsidTr="00431374">
        <w:trPr>
          <w:gridAfter w:val="1"/>
          <w:wAfter w:w="6997" w:type="dxa"/>
          <w:trHeight w:hRule="exact" w:val="180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697389" w:rsidP="00697389">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54</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697389" w:rsidP="00697389">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Nawshin Farzana, Abu Naser Md. Ahsanul Haque, Md. Azharul Islam, Shamima Akter Smriti, Fahmida Siddiqa</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697389" w:rsidP="003B3036">
            <w:pPr>
              <w:adjustRightInd w:val="0"/>
              <w:rPr>
                <w:rFonts w:ascii="Arial" w:eastAsia="Times New Roman" w:hAnsi="Arial" w:cs="Arial"/>
                <w:sz w:val="20"/>
                <w:szCs w:val="20"/>
              </w:rPr>
            </w:pPr>
            <w:r w:rsidRPr="00BC4111">
              <w:rPr>
                <w:rFonts w:ascii="Arial" w:eastAsia="Arial" w:hAnsi="Arial" w:cs="Arial"/>
                <w:sz w:val="20"/>
                <w:szCs w:val="20"/>
              </w:rPr>
              <w:t>Comparative Enactment of Formaldehyde-free and Formaldehyde-based Cross-linkers on Cotton Woven Fabrics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18288C" w:rsidP="0018288C">
            <w:pPr>
              <w:pStyle w:val="Abstracttext"/>
              <w:jc w:val="center"/>
              <w:rPr>
                <w:rFonts w:cs="Arial"/>
                <w:i w:val="0"/>
                <w:szCs w:val="20"/>
              </w:rPr>
            </w:pPr>
            <w:r w:rsidRPr="00BC4111">
              <w:rPr>
                <w:rFonts w:cs="Arial"/>
                <w:i w:val="0"/>
                <w:szCs w:val="20"/>
              </w:rPr>
              <w:t>cross-linkers, cotton woven fabric, durable press, wrinkle recovery, strength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697389" w:rsidP="00697389">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60, 2, 107−115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AB79E4" w:rsidP="009C3FE2">
            <w:pPr>
              <w:spacing w:after="0" w:line="240" w:lineRule="auto"/>
              <w:outlineLvl w:val="0"/>
              <w:rPr>
                <w:rFonts w:ascii="Arial" w:eastAsia="Arial" w:hAnsi="Arial" w:cs="Arial"/>
                <w:color w:val="FF0000"/>
                <w:sz w:val="20"/>
                <w:szCs w:val="20"/>
                <w:lang w:val="en-GB"/>
              </w:rPr>
            </w:pPr>
            <w:hyperlink r:id="rId50" w:history="1">
              <w:r w:rsidR="005E76A9" w:rsidRPr="00BC4111">
                <w:rPr>
                  <w:rStyle w:val="Hyperlink"/>
                  <w:rFonts w:ascii="Arial" w:eastAsia="Arial" w:hAnsi="Arial" w:cs="Arial"/>
                  <w:color w:val="FF0000"/>
                  <w:sz w:val="20"/>
                  <w:szCs w:val="20"/>
                  <w:lang w:val="en-GB"/>
                </w:rPr>
                <w:t>10.14502/Tekstilec2017.60.107-115</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5E76A9" w:rsidP="005E76A9">
            <w:pPr>
              <w:adjustRightInd w:val="0"/>
              <w:jc w:val="both"/>
              <w:rPr>
                <w:rFonts w:ascii="Arial" w:eastAsia="Arial" w:hAnsi="Arial" w:cs="Arial"/>
                <w:sz w:val="20"/>
                <w:szCs w:val="20"/>
              </w:rPr>
            </w:pPr>
            <w:r w:rsidRPr="00BC4111">
              <w:rPr>
                <w:rFonts w:ascii="Arial" w:eastAsia="Arial" w:hAnsi="Arial" w:cs="Arial"/>
                <w:sz w:val="20"/>
                <w:szCs w:val="20"/>
              </w:rPr>
              <w:t xml:space="preserve">Nawshin Farzana, Abu Naser Md. Ahsanul Haque, Md. Azharul Islam, Shamima Akter Smriti, Fahmida Siddiqa. Comparative Enactment of Formaldehyde-free and </w:t>
            </w:r>
            <w:r w:rsidR="006574FF" w:rsidRPr="00BC4111">
              <w:rPr>
                <w:rFonts w:ascii="Arial" w:eastAsia="Arial" w:hAnsi="Arial" w:cs="Arial"/>
                <w:sz w:val="20"/>
                <w:szCs w:val="20"/>
              </w:rPr>
              <w:t>formaldehyde-based cross-linkers on cotton woven fabrics</w:t>
            </w:r>
            <w:r w:rsidRPr="00BC4111">
              <w:rPr>
                <w:rFonts w:ascii="Arial" w:eastAsia="Arial" w:hAnsi="Arial" w:cs="Arial"/>
                <w:sz w:val="20"/>
                <w:szCs w:val="20"/>
              </w:rPr>
              <w:t xml:space="preserve">. </w:t>
            </w:r>
            <w:r w:rsidR="00285122" w:rsidRPr="00BC4111">
              <w:rPr>
                <w:rFonts w:ascii="Arial" w:eastAsia="Arial" w:hAnsi="Arial" w:cs="Arial"/>
                <w:sz w:val="20"/>
                <w:szCs w:val="20"/>
              </w:rPr>
              <w:t xml:space="preserve">Tekstilec, 2017, Vol. 60, No. 2, p. </w:t>
            </w:r>
            <w:r w:rsidR="00285122" w:rsidRPr="00BC4111">
              <w:rPr>
                <w:rFonts w:ascii="Arial" w:eastAsia="Arial" w:hAnsi="Arial" w:cs="Arial"/>
                <w:sz w:val="20"/>
                <w:szCs w:val="20"/>
                <w:lang w:val="en-GB"/>
              </w:rPr>
              <w:t>107−115</w:t>
            </w:r>
            <w:r w:rsidR="00026025" w:rsidRPr="00BC4111">
              <w:rPr>
                <w:rFonts w:ascii="Arial" w:eastAsia="Arial" w:hAnsi="Arial" w:cs="Arial"/>
                <w:sz w:val="20"/>
                <w:szCs w:val="20"/>
              </w:rPr>
              <w:t>, doi:</w:t>
            </w:r>
            <w:r w:rsidR="00467108" w:rsidRPr="00BC4111">
              <w:rPr>
                <w:rFonts w:ascii="Arial" w:eastAsia="Arial" w:hAnsi="Arial" w:cs="Arial"/>
                <w:sz w:val="20"/>
                <w:szCs w:val="20"/>
              </w:rPr>
              <w:t xml:space="preserve"> </w:t>
            </w:r>
            <w:hyperlink r:id="rId51" w:history="1">
              <w:r w:rsidR="00467108" w:rsidRPr="00BC4111">
                <w:rPr>
                  <w:rStyle w:val="Hyperlink"/>
                  <w:rFonts w:ascii="Arial" w:eastAsia="Arial" w:hAnsi="Arial" w:cs="Arial"/>
                  <w:color w:val="FF0000"/>
                  <w:sz w:val="20"/>
                  <w:szCs w:val="20"/>
                  <w:lang w:val="en-GB"/>
                </w:rPr>
                <w:t>10.14502/Tekstilec2017.60.107-115</w:t>
              </w:r>
            </w:hyperlink>
            <w:r w:rsidR="00467108" w:rsidRPr="00BC4111">
              <w:rPr>
                <w:rFonts w:ascii="Arial" w:eastAsia="Arial" w:hAnsi="Arial" w:cs="Arial"/>
                <w:color w:val="FF0000"/>
                <w:sz w:val="20"/>
                <w:szCs w:val="20"/>
                <w:lang w:val="en-GB"/>
              </w:rPr>
              <w:t>.</w:t>
            </w:r>
          </w:p>
        </w:tc>
      </w:tr>
      <w:tr w:rsidR="00697389" w:rsidRPr="005E76A9"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697389" w:rsidP="00697389">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55</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697389" w:rsidP="00697389">
            <w:pPr>
              <w:adjustRightInd w:val="0"/>
              <w:spacing w:after="0" w:line="240" w:lineRule="auto"/>
              <w:jc w:val="both"/>
              <w:rPr>
                <w:rFonts w:ascii="Arial" w:eastAsia="Arial" w:hAnsi="Arial" w:cs="Arial"/>
                <w:sz w:val="20"/>
                <w:szCs w:val="20"/>
                <w:lang w:val="de-DE"/>
              </w:rPr>
            </w:pPr>
            <w:r w:rsidRPr="00BC4111">
              <w:rPr>
                <w:rFonts w:ascii="Arial" w:eastAsia="Arial" w:hAnsi="Arial" w:cs="Arial"/>
                <w:sz w:val="20"/>
                <w:szCs w:val="20"/>
                <w:lang w:val="de-DE"/>
              </w:rPr>
              <w:t>Alenka Ojstršek, Tomaž Fakin, Karin Stana Kleinschek, Darinka Fakin</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697389" w:rsidP="003B3036">
            <w:pPr>
              <w:adjustRightInd w:val="0"/>
              <w:rPr>
                <w:rFonts w:ascii="Arial" w:eastAsia="Arial" w:hAnsi="Arial" w:cs="Arial"/>
                <w:sz w:val="20"/>
                <w:szCs w:val="20"/>
              </w:rPr>
            </w:pPr>
            <w:r w:rsidRPr="00BC4111">
              <w:rPr>
                <w:rFonts w:ascii="Arial" w:eastAsia="Arial" w:hAnsi="Arial" w:cs="Arial"/>
                <w:sz w:val="20"/>
                <w:szCs w:val="20"/>
              </w:rPr>
              <w:t>Modification of Polyamide Knitted Fabric using Different Zeolites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18288C" w:rsidP="00D473A0">
            <w:pPr>
              <w:pStyle w:val="Abstracttext"/>
              <w:jc w:val="center"/>
              <w:rPr>
                <w:rFonts w:eastAsia="Arial" w:cs="Arial"/>
                <w:i w:val="0"/>
                <w:szCs w:val="20"/>
              </w:rPr>
            </w:pPr>
            <w:r w:rsidRPr="00BC4111">
              <w:rPr>
                <w:rFonts w:cs="Arial"/>
                <w:i w:val="0"/>
                <w:szCs w:val="20"/>
              </w:rPr>
              <w:t>zeolites, polyamide fibres, exhaustion, surface modification, wettability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697389" w:rsidP="00697389">
            <w:pPr>
              <w:rPr>
                <w:rFonts w:ascii="Arial" w:eastAsia="Arial" w:hAnsi="Arial" w:cs="Arial"/>
                <w:sz w:val="20"/>
                <w:szCs w:val="20"/>
                <w:lang w:val="en-GB"/>
              </w:rPr>
            </w:pPr>
            <w:r w:rsidRPr="00BC4111">
              <w:rPr>
                <w:rFonts w:ascii="Arial" w:eastAsia="Arial" w:hAnsi="Arial" w:cs="Arial"/>
                <w:sz w:val="20"/>
                <w:szCs w:val="20"/>
                <w:lang w:val="en-GB"/>
              </w:rPr>
              <w:t>60, 2, 116−125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AB79E4" w:rsidP="009C3FE2">
            <w:pPr>
              <w:spacing w:after="0" w:line="240" w:lineRule="auto"/>
              <w:outlineLvl w:val="0"/>
              <w:rPr>
                <w:rFonts w:ascii="Arial" w:eastAsia="Arial" w:hAnsi="Arial" w:cs="Arial"/>
                <w:color w:val="FF0000"/>
                <w:sz w:val="20"/>
                <w:szCs w:val="20"/>
                <w:lang w:val="en-GB"/>
              </w:rPr>
            </w:pPr>
            <w:hyperlink r:id="rId52" w:history="1">
              <w:r w:rsidR="005E76A9" w:rsidRPr="00BC4111">
                <w:rPr>
                  <w:rStyle w:val="Hyperlink"/>
                  <w:rFonts w:ascii="Arial" w:eastAsia="Arial" w:hAnsi="Arial" w:cs="Arial"/>
                  <w:color w:val="FF0000"/>
                  <w:sz w:val="20"/>
                  <w:szCs w:val="20"/>
                  <w:lang w:val="en-GB"/>
                </w:rPr>
                <w:t>10.14502/Tekstilec2017.60.116-125</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389" w:rsidRPr="00BC4111" w:rsidRDefault="005E76A9" w:rsidP="009C3FE2">
            <w:pPr>
              <w:spacing w:after="0" w:line="240" w:lineRule="auto"/>
              <w:rPr>
                <w:rFonts w:ascii="Arial" w:eastAsia="Arial" w:hAnsi="Arial" w:cs="Arial"/>
                <w:sz w:val="20"/>
                <w:szCs w:val="20"/>
                <w:lang w:val="en-GB"/>
              </w:rPr>
            </w:pPr>
            <w:r w:rsidRPr="00BC4111">
              <w:rPr>
                <w:rFonts w:ascii="Arial" w:eastAsia="Arial" w:hAnsi="Arial" w:cs="Arial"/>
                <w:sz w:val="20"/>
                <w:szCs w:val="20"/>
                <w:lang w:val="de-DE"/>
              </w:rPr>
              <w:t xml:space="preserve">Alenka Ojstršek, Tomaž Fakin, Karin Stana Kleinschek, Darinka Fakin. </w:t>
            </w:r>
            <w:r w:rsidR="00285122" w:rsidRPr="00BC4111">
              <w:rPr>
                <w:rFonts w:ascii="Arial" w:eastAsia="Arial" w:hAnsi="Arial" w:cs="Arial"/>
                <w:sz w:val="20"/>
                <w:szCs w:val="20"/>
              </w:rPr>
              <w:t xml:space="preserve">Modification of </w:t>
            </w:r>
            <w:r w:rsidR="006574FF" w:rsidRPr="00BC4111">
              <w:rPr>
                <w:rFonts w:ascii="Arial" w:eastAsia="Arial" w:hAnsi="Arial" w:cs="Arial"/>
                <w:sz w:val="20"/>
                <w:szCs w:val="20"/>
              </w:rPr>
              <w:t>polyamide knitted fabric using different zeolites</w:t>
            </w:r>
            <w:r w:rsidR="00285122" w:rsidRPr="00BC4111">
              <w:rPr>
                <w:rFonts w:ascii="Arial" w:eastAsia="Arial" w:hAnsi="Arial" w:cs="Arial"/>
                <w:sz w:val="20"/>
                <w:szCs w:val="20"/>
              </w:rPr>
              <w:t xml:space="preserve">. Tekstilec, 2017, Vol. 60, No. 2, p. </w:t>
            </w:r>
            <w:r w:rsidR="00285122" w:rsidRPr="00BC4111">
              <w:rPr>
                <w:rFonts w:ascii="Arial" w:eastAsia="Arial" w:hAnsi="Arial" w:cs="Arial"/>
                <w:sz w:val="20"/>
                <w:szCs w:val="20"/>
                <w:lang w:val="en-GB"/>
              </w:rPr>
              <w:t>116−125</w:t>
            </w:r>
            <w:r w:rsidR="00026025" w:rsidRPr="00BC4111">
              <w:rPr>
                <w:rFonts w:ascii="Arial" w:eastAsia="Arial" w:hAnsi="Arial" w:cs="Arial"/>
                <w:sz w:val="20"/>
                <w:szCs w:val="20"/>
              </w:rPr>
              <w:t>, doi:</w:t>
            </w:r>
            <w:r w:rsidR="00467108" w:rsidRPr="00BC4111">
              <w:rPr>
                <w:rFonts w:ascii="Arial" w:eastAsia="Arial" w:hAnsi="Arial" w:cs="Arial"/>
                <w:sz w:val="20"/>
                <w:szCs w:val="20"/>
              </w:rPr>
              <w:t xml:space="preserve"> </w:t>
            </w:r>
            <w:hyperlink r:id="rId53" w:history="1">
              <w:r w:rsidR="00467108" w:rsidRPr="00BC4111">
                <w:rPr>
                  <w:rStyle w:val="Hyperlink"/>
                  <w:rFonts w:ascii="Arial" w:eastAsia="Arial" w:hAnsi="Arial" w:cs="Arial"/>
                  <w:color w:val="FF0000"/>
                  <w:sz w:val="20"/>
                  <w:szCs w:val="20"/>
                  <w:lang w:val="en-GB"/>
                </w:rPr>
                <w:t>10.14502/Tekstilec2017.60.116-125</w:t>
              </w:r>
            </w:hyperlink>
            <w:r w:rsidR="00467108" w:rsidRPr="00BC4111">
              <w:rPr>
                <w:rFonts w:ascii="Arial" w:eastAsia="Arial" w:hAnsi="Arial" w:cs="Arial"/>
                <w:color w:val="FF0000"/>
                <w:sz w:val="20"/>
                <w:szCs w:val="20"/>
                <w:lang w:val="en-GB"/>
              </w:rPr>
              <w:t>,</w:t>
            </w:r>
          </w:p>
        </w:tc>
      </w:tr>
      <w:tr w:rsidR="005E76A9" w:rsidRPr="00751766"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6A9" w:rsidRPr="00BC4111" w:rsidRDefault="005E76A9" w:rsidP="00697389">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56</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6A9" w:rsidRPr="00BC4111" w:rsidRDefault="005E76A9" w:rsidP="003B3036">
            <w:pPr>
              <w:adjustRightInd w:val="0"/>
              <w:spacing w:after="0" w:line="240" w:lineRule="auto"/>
              <w:rPr>
                <w:rFonts w:ascii="Arial" w:eastAsia="Arial" w:hAnsi="Arial" w:cs="Arial"/>
                <w:sz w:val="20"/>
                <w:szCs w:val="20"/>
              </w:rPr>
            </w:pPr>
            <w:r w:rsidRPr="00BC4111">
              <w:rPr>
                <w:rFonts w:ascii="Arial" w:eastAsia="Arial" w:hAnsi="Arial" w:cs="Arial"/>
                <w:sz w:val="20"/>
                <w:szCs w:val="20"/>
              </w:rPr>
              <w:t>Nina Čuk, Marija Gorjanc</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6A9" w:rsidRPr="00BC4111" w:rsidRDefault="005E76A9" w:rsidP="003B3036">
            <w:pPr>
              <w:adjustRightInd w:val="0"/>
              <w:rPr>
                <w:rFonts w:ascii="Arial" w:eastAsia="Arial" w:hAnsi="Arial" w:cs="Arial"/>
                <w:sz w:val="20"/>
                <w:szCs w:val="20"/>
              </w:rPr>
            </w:pPr>
            <w:r w:rsidRPr="00BC4111">
              <w:rPr>
                <w:rFonts w:ascii="Arial" w:eastAsia="Arial" w:hAnsi="Arial" w:cs="Arial"/>
                <w:sz w:val="20"/>
                <w:szCs w:val="20"/>
              </w:rPr>
              <w:t>Natural Dyeing and UV Protection of Raw and Bleached/Mercerised Cotton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6A9" w:rsidRPr="00BC4111" w:rsidRDefault="0018288C" w:rsidP="00D473A0">
            <w:pPr>
              <w:pStyle w:val="Abstracttext"/>
              <w:jc w:val="center"/>
              <w:rPr>
                <w:rFonts w:eastAsia="Arial" w:cs="Arial"/>
                <w:i w:val="0"/>
                <w:szCs w:val="20"/>
                <w:lang w:val="en-US"/>
              </w:rPr>
            </w:pPr>
            <w:r w:rsidRPr="00BC4111">
              <w:rPr>
                <w:rFonts w:cs="Arial"/>
                <w:i w:val="0"/>
                <w:szCs w:val="20"/>
              </w:rPr>
              <w:t>UV protection, dyeing, natural dyes, cotton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6A9" w:rsidRPr="00BC4111" w:rsidRDefault="005E76A9" w:rsidP="00697389">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60, 2, 126−136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6A9" w:rsidRPr="00BC4111" w:rsidRDefault="00AB79E4" w:rsidP="009C3FE2">
            <w:pPr>
              <w:spacing w:after="0" w:line="240" w:lineRule="auto"/>
              <w:outlineLvl w:val="0"/>
              <w:rPr>
                <w:rFonts w:ascii="Arial" w:eastAsia="Arial" w:hAnsi="Arial" w:cs="Arial"/>
                <w:color w:val="FF0000"/>
                <w:sz w:val="20"/>
                <w:szCs w:val="20"/>
                <w:lang w:val="en-GB"/>
              </w:rPr>
            </w:pPr>
            <w:hyperlink r:id="rId54" w:history="1">
              <w:r w:rsidR="005E76A9" w:rsidRPr="00BC4111">
                <w:rPr>
                  <w:rStyle w:val="Hyperlink"/>
                  <w:rFonts w:ascii="Arial" w:eastAsia="Arial" w:hAnsi="Arial" w:cs="Arial"/>
                  <w:color w:val="FF0000"/>
                  <w:sz w:val="20"/>
                  <w:szCs w:val="20"/>
                  <w:lang w:val="en-GB"/>
                </w:rPr>
                <w:t>10.14502/Tekstilec2017.60.126-136</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6A9" w:rsidRPr="00BC4111" w:rsidRDefault="005E76A9" w:rsidP="005E76A9">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 xml:space="preserve">Nina Čuk, Marija Gorjanc. </w:t>
            </w:r>
            <w:r w:rsidR="00285122" w:rsidRPr="00BC4111">
              <w:rPr>
                <w:rFonts w:ascii="Arial" w:eastAsia="Arial" w:hAnsi="Arial" w:cs="Arial"/>
                <w:sz w:val="20"/>
                <w:szCs w:val="20"/>
              </w:rPr>
              <w:t xml:space="preserve">Natural </w:t>
            </w:r>
            <w:r w:rsidR="006574FF" w:rsidRPr="00BC4111">
              <w:rPr>
                <w:rFonts w:ascii="Arial" w:eastAsia="Arial" w:hAnsi="Arial" w:cs="Arial"/>
                <w:sz w:val="20"/>
                <w:szCs w:val="20"/>
              </w:rPr>
              <w:t xml:space="preserve">dyeing and </w:t>
            </w:r>
            <w:r w:rsidR="00285122" w:rsidRPr="00BC4111">
              <w:rPr>
                <w:rFonts w:ascii="Arial" w:eastAsia="Arial" w:hAnsi="Arial" w:cs="Arial"/>
                <w:sz w:val="20"/>
                <w:szCs w:val="20"/>
              </w:rPr>
              <w:t xml:space="preserve">UV </w:t>
            </w:r>
            <w:r w:rsidR="006574FF" w:rsidRPr="00BC4111">
              <w:rPr>
                <w:rFonts w:ascii="Arial" w:eastAsia="Arial" w:hAnsi="Arial" w:cs="Arial"/>
                <w:sz w:val="20"/>
                <w:szCs w:val="20"/>
              </w:rPr>
              <w:t>protection of raw and bleached/mercerised cotto</w:t>
            </w:r>
            <w:r w:rsidR="00285122" w:rsidRPr="00BC4111">
              <w:rPr>
                <w:rFonts w:ascii="Arial" w:eastAsia="Arial" w:hAnsi="Arial" w:cs="Arial"/>
                <w:sz w:val="20"/>
                <w:szCs w:val="20"/>
              </w:rPr>
              <w:t xml:space="preserve">n. Tekstilec, 2017, Vol. 60, No. 2, p. </w:t>
            </w:r>
            <w:r w:rsidR="00285122" w:rsidRPr="00BC4111">
              <w:rPr>
                <w:rFonts w:ascii="Arial" w:eastAsia="Arial" w:hAnsi="Arial" w:cs="Arial"/>
                <w:sz w:val="20"/>
                <w:szCs w:val="20"/>
                <w:lang w:val="en-GB"/>
              </w:rPr>
              <w:t>126−136</w:t>
            </w:r>
            <w:r w:rsidR="00026025" w:rsidRPr="00BC4111">
              <w:rPr>
                <w:rFonts w:ascii="Arial" w:eastAsia="Arial" w:hAnsi="Arial" w:cs="Arial"/>
                <w:sz w:val="20"/>
                <w:szCs w:val="20"/>
              </w:rPr>
              <w:t>, doi:</w:t>
            </w:r>
            <w:r w:rsidR="00467108" w:rsidRPr="00BC4111">
              <w:rPr>
                <w:rFonts w:ascii="Arial" w:eastAsia="Arial" w:hAnsi="Arial" w:cs="Arial"/>
                <w:sz w:val="20"/>
                <w:szCs w:val="20"/>
              </w:rPr>
              <w:t xml:space="preserve"> </w:t>
            </w:r>
            <w:hyperlink r:id="rId55" w:history="1">
              <w:r w:rsidR="00467108" w:rsidRPr="00BC4111">
                <w:rPr>
                  <w:rStyle w:val="Hyperlink"/>
                  <w:rFonts w:ascii="Arial" w:eastAsia="Arial" w:hAnsi="Arial" w:cs="Arial"/>
                  <w:color w:val="FF0000"/>
                  <w:sz w:val="20"/>
                  <w:szCs w:val="20"/>
                  <w:lang w:val="en-GB"/>
                </w:rPr>
                <w:t>10.14502/Tekstilec2017.60.126-136</w:t>
              </w:r>
            </w:hyperlink>
            <w:r w:rsidR="00467108" w:rsidRPr="00BC4111">
              <w:rPr>
                <w:rFonts w:ascii="Arial" w:eastAsia="Arial" w:hAnsi="Arial" w:cs="Arial"/>
                <w:color w:val="FF0000"/>
                <w:sz w:val="20"/>
                <w:szCs w:val="20"/>
                <w:lang w:val="en-GB"/>
              </w:rPr>
              <w:t>.</w:t>
            </w:r>
          </w:p>
        </w:tc>
      </w:tr>
      <w:tr w:rsidR="005E76A9" w:rsidRPr="00751766"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6A9" w:rsidRPr="00BC4111" w:rsidRDefault="005E76A9" w:rsidP="00697389">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57</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6A9" w:rsidRPr="00BC4111" w:rsidRDefault="005E76A9" w:rsidP="003B3036">
            <w:pPr>
              <w:adjustRightInd w:val="0"/>
              <w:spacing w:after="0" w:line="240" w:lineRule="auto"/>
              <w:rPr>
                <w:rFonts w:ascii="Arial" w:eastAsia="Arial" w:hAnsi="Arial" w:cs="Arial"/>
                <w:sz w:val="20"/>
                <w:szCs w:val="20"/>
              </w:rPr>
            </w:pPr>
            <w:r w:rsidRPr="00BC4111">
              <w:rPr>
                <w:rFonts w:ascii="Arial" w:eastAsia="Arial" w:hAnsi="Arial" w:cs="Arial"/>
                <w:sz w:val="20"/>
                <w:szCs w:val="20"/>
              </w:rPr>
              <w:t>Karla Prelog, Petra Forte Tavčer</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6A9" w:rsidRPr="00BC4111" w:rsidRDefault="005E76A9" w:rsidP="003B3036">
            <w:pPr>
              <w:adjustRightInd w:val="0"/>
              <w:rPr>
                <w:rFonts w:ascii="Arial" w:eastAsia="Arial" w:hAnsi="Arial" w:cs="Arial"/>
                <w:sz w:val="20"/>
                <w:szCs w:val="20"/>
              </w:rPr>
            </w:pPr>
            <w:r w:rsidRPr="00BC4111">
              <w:rPr>
                <w:rFonts w:ascii="Arial" w:eastAsia="Arial" w:hAnsi="Arial" w:cs="Arial"/>
                <w:sz w:val="20"/>
                <w:szCs w:val="20"/>
              </w:rPr>
              <w:t>Wastewater Treatment in Dyehouse using Flocculation Method and Water re-use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6A9" w:rsidRPr="00BC4111" w:rsidRDefault="0018288C" w:rsidP="00D473A0">
            <w:pPr>
              <w:pStyle w:val="Abstracttext"/>
              <w:jc w:val="center"/>
              <w:rPr>
                <w:rFonts w:eastAsia="Arial" w:cs="Arial"/>
                <w:i w:val="0"/>
                <w:szCs w:val="20"/>
                <w:lang w:val="en-US"/>
              </w:rPr>
            </w:pPr>
            <w:r w:rsidRPr="00BC4111">
              <w:rPr>
                <w:rFonts w:cs="Arial"/>
                <w:i w:val="0"/>
                <w:szCs w:val="20"/>
              </w:rPr>
              <w:t>dye-house, dyeing, fastness, flocculation, recycling, wastewater</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6A9" w:rsidRPr="00BC4111" w:rsidRDefault="005E76A9" w:rsidP="00697389">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60, 2, 137−151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6A9" w:rsidRPr="00BC4111" w:rsidRDefault="00AB79E4" w:rsidP="009C3FE2">
            <w:pPr>
              <w:spacing w:after="0" w:line="240" w:lineRule="auto"/>
              <w:outlineLvl w:val="0"/>
              <w:rPr>
                <w:rFonts w:ascii="Arial" w:eastAsia="Arial" w:hAnsi="Arial" w:cs="Arial"/>
                <w:color w:val="FF0000"/>
                <w:sz w:val="20"/>
                <w:szCs w:val="20"/>
                <w:lang w:val="en-GB"/>
              </w:rPr>
            </w:pPr>
            <w:hyperlink r:id="rId56" w:history="1">
              <w:r w:rsidR="005E76A9" w:rsidRPr="00BC4111">
                <w:rPr>
                  <w:rStyle w:val="Hyperlink"/>
                  <w:rFonts w:ascii="Arial" w:eastAsia="Arial" w:hAnsi="Arial" w:cs="Arial"/>
                  <w:color w:val="FF0000"/>
                  <w:sz w:val="20"/>
                  <w:szCs w:val="20"/>
                  <w:lang w:val="en-GB"/>
                </w:rPr>
                <w:t>10.14502/Tekstilec2017.60.137-151</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76A9" w:rsidRPr="00BC4111" w:rsidRDefault="005E76A9" w:rsidP="009C3FE2">
            <w:pPr>
              <w:spacing w:after="0" w:line="240" w:lineRule="auto"/>
              <w:rPr>
                <w:rFonts w:ascii="Arial" w:eastAsia="Arial" w:hAnsi="Arial" w:cs="Arial"/>
                <w:sz w:val="20"/>
                <w:szCs w:val="20"/>
              </w:rPr>
            </w:pPr>
            <w:r w:rsidRPr="00BC4111">
              <w:rPr>
                <w:rFonts w:ascii="Arial" w:eastAsia="Arial" w:hAnsi="Arial" w:cs="Arial"/>
                <w:sz w:val="20"/>
                <w:szCs w:val="20"/>
              </w:rPr>
              <w:t xml:space="preserve">Karla Prelog, Petra Forte Tavčer. </w:t>
            </w:r>
            <w:r w:rsidR="0079786A" w:rsidRPr="00BC4111">
              <w:rPr>
                <w:rFonts w:ascii="Arial" w:eastAsia="Arial" w:hAnsi="Arial" w:cs="Arial"/>
                <w:sz w:val="20"/>
                <w:szCs w:val="20"/>
              </w:rPr>
              <w:t xml:space="preserve">Wastewater </w:t>
            </w:r>
            <w:r w:rsidR="006574FF" w:rsidRPr="00BC4111">
              <w:rPr>
                <w:rFonts w:ascii="Arial" w:eastAsia="Arial" w:hAnsi="Arial" w:cs="Arial"/>
                <w:sz w:val="20"/>
                <w:szCs w:val="20"/>
              </w:rPr>
              <w:t>treatment in dyehouse using flocculation method and water re-use</w:t>
            </w:r>
            <w:r w:rsidR="00285122" w:rsidRPr="00BC4111">
              <w:rPr>
                <w:rFonts w:ascii="Arial" w:eastAsia="Arial" w:hAnsi="Arial" w:cs="Arial"/>
                <w:sz w:val="20"/>
                <w:szCs w:val="20"/>
              </w:rPr>
              <w:t xml:space="preserve">. Tekstilec, 2017, Vol. 60, No. 2, p. </w:t>
            </w:r>
            <w:r w:rsidR="00285122" w:rsidRPr="00BC4111">
              <w:rPr>
                <w:rFonts w:ascii="Arial" w:eastAsia="Arial" w:hAnsi="Arial" w:cs="Arial"/>
                <w:sz w:val="20"/>
                <w:szCs w:val="20"/>
                <w:lang w:val="en-GB"/>
              </w:rPr>
              <w:t>137-151</w:t>
            </w:r>
            <w:r w:rsidR="00026025" w:rsidRPr="00BC4111">
              <w:rPr>
                <w:rFonts w:ascii="Arial" w:eastAsia="Arial" w:hAnsi="Arial" w:cs="Arial"/>
                <w:sz w:val="20"/>
                <w:szCs w:val="20"/>
              </w:rPr>
              <w:t>, doi:</w:t>
            </w:r>
            <w:r w:rsidR="00467108" w:rsidRPr="00BC4111">
              <w:rPr>
                <w:rFonts w:ascii="Arial" w:eastAsia="Arial" w:hAnsi="Arial" w:cs="Arial"/>
                <w:sz w:val="20"/>
                <w:szCs w:val="20"/>
              </w:rPr>
              <w:t xml:space="preserve"> </w:t>
            </w:r>
            <w:hyperlink r:id="rId57" w:history="1">
              <w:r w:rsidR="00467108" w:rsidRPr="00BC4111">
                <w:rPr>
                  <w:rStyle w:val="Hyperlink"/>
                  <w:rFonts w:ascii="Arial" w:eastAsia="Arial" w:hAnsi="Arial" w:cs="Arial"/>
                  <w:color w:val="FF0000"/>
                  <w:sz w:val="20"/>
                  <w:szCs w:val="20"/>
                  <w:lang w:val="en-GB"/>
                </w:rPr>
                <w:t>10.14502/Tekstilec2017.60.137-151</w:t>
              </w:r>
            </w:hyperlink>
            <w:r w:rsidR="00467108" w:rsidRPr="00BC4111">
              <w:rPr>
                <w:rFonts w:ascii="Arial" w:eastAsia="Arial" w:hAnsi="Arial" w:cs="Arial"/>
                <w:color w:val="FF0000"/>
                <w:sz w:val="20"/>
                <w:szCs w:val="20"/>
                <w:lang w:val="en-GB"/>
              </w:rPr>
              <w:t>.</w:t>
            </w:r>
          </w:p>
        </w:tc>
      </w:tr>
      <w:tr w:rsidR="003B3036" w:rsidRPr="00751766"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036" w:rsidRPr="00BC4111" w:rsidRDefault="003B3036" w:rsidP="00697389">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58</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036" w:rsidRPr="00BC4111" w:rsidRDefault="003B3036" w:rsidP="003B3036">
            <w:pPr>
              <w:adjustRightInd w:val="0"/>
              <w:spacing w:after="0" w:line="240" w:lineRule="auto"/>
              <w:rPr>
                <w:rFonts w:ascii="Arial" w:eastAsia="Arial" w:hAnsi="Arial" w:cs="Arial"/>
                <w:sz w:val="20"/>
                <w:szCs w:val="20"/>
              </w:rPr>
            </w:pPr>
            <w:r w:rsidRPr="00BC4111">
              <w:rPr>
                <w:rFonts w:ascii="Arial" w:eastAsia="Arial" w:hAnsi="Arial" w:cs="Arial"/>
                <w:sz w:val="20"/>
                <w:szCs w:val="20"/>
              </w:rPr>
              <w:t>Estera Cerar, Urša Stankovič Elesini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036" w:rsidRPr="00BC4111" w:rsidRDefault="003B3036" w:rsidP="00431374">
            <w:pPr>
              <w:adjustRightInd w:val="0"/>
              <w:spacing w:after="0" w:line="240" w:lineRule="auto"/>
              <w:rPr>
                <w:rFonts w:ascii="Arial" w:eastAsia="Arial" w:hAnsi="Arial" w:cs="Arial"/>
                <w:sz w:val="20"/>
                <w:szCs w:val="20"/>
              </w:rPr>
            </w:pPr>
            <w:r w:rsidRPr="00BC4111">
              <w:rPr>
                <w:rFonts w:ascii="Arial" w:eastAsia="Arial" w:hAnsi="Arial" w:cs="Arial"/>
                <w:sz w:val="20"/>
                <w:szCs w:val="20"/>
              </w:rPr>
              <w:t>Development of Textile Education following World War II, until the Introduction of Publicly Recognised Programmes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036" w:rsidRPr="00BC4111" w:rsidRDefault="003B3036" w:rsidP="00D473A0">
            <w:pPr>
              <w:pStyle w:val="Abstracttext"/>
              <w:jc w:val="center"/>
              <w:rPr>
                <w:rFonts w:cs="Arial"/>
                <w:i w:val="0"/>
                <w:szCs w:val="20"/>
              </w:rPr>
            </w:pPr>
            <w:r w:rsidRPr="00BC4111">
              <w:rPr>
                <w:rFonts w:cs="Arial"/>
                <w:i w:val="0"/>
                <w:szCs w:val="20"/>
              </w:rPr>
              <w:t>lower technical education, secondary vocational education, textile education, higher textile education, industrial textile schools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036" w:rsidRPr="00BC4111" w:rsidRDefault="003B3036" w:rsidP="00AB79E4">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 xml:space="preserve">60, </w:t>
            </w:r>
            <w:r w:rsidR="00AB79E4" w:rsidRPr="00BC4111">
              <w:rPr>
                <w:rFonts w:ascii="Arial" w:eastAsia="Arial" w:hAnsi="Arial" w:cs="Arial"/>
                <w:sz w:val="20"/>
                <w:szCs w:val="20"/>
                <w:lang w:val="en-GB"/>
              </w:rPr>
              <w:t>3</w:t>
            </w:r>
            <w:r w:rsidRPr="00BC4111">
              <w:rPr>
                <w:rFonts w:ascii="Arial" w:eastAsia="Arial" w:hAnsi="Arial" w:cs="Arial"/>
                <w:sz w:val="20"/>
                <w:szCs w:val="20"/>
                <w:lang w:val="en-GB"/>
              </w:rPr>
              <w:t>, 156−169</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036" w:rsidRPr="00BC4111" w:rsidRDefault="00AB79E4" w:rsidP="009C3FE2">
            <w:pPr>
              <w:spacing w:after="0" w:line="240" w:lineRule="auto"/>
              <w:outlineLvl w:val="0"/>
              <w:rPr>
                <w:rFonts w:ascii="Arial" w:eastAsia="Arial" w:hAnsi="Arial" w:cs="Arial"/>
                <w:color w:val="FF0000"/>
                <w:sz w:val="20"/>
                <w:szCs w:val="20"/>
                <w:lang w:val="en-GB"/>
              </w:rPr>
            </w:pPr>
            <w:hyperlink r:id="rId58" w:history="1">
              <w:r w:rsidR="00BA521D" w:rsidRPr="00BC4111">
                <w:rPr>
                  <w:rStyle w:val="Hyperlink"/>
                  <w:rFonts w:ascii="Arial" w:eastAsia="Arial" w:hAnsi="Arial" w:cs="Arial"/>
                  <w:color w:val="FF0000"/>
                  <w:sz w:val="20"/>
                  <w:szCs w:val="20"/>
                  <w:lang w:val="en-GB"/>
                </w:rPr>
                <w:t>10.14502/Tekstilec2017.60.156-169</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036" w:rsidRPr="00BC4111" w:rsidRDefault="00BA521D" w:rsidP="006574FF">
            <w:pPr>
              <w:spacing w:after="0" w:line="240" w:lineRule="auto"/>
              <w:rPr>
                <w:rFonts w:ascii="Arial" w:eastAsia="Arial" w:hAnsi="Arial" w:cs="Arial"/>
                <w:sz w:val="20"/>
                <w:szCs w:val="20"/>
              </w:rPr>
            </w:pPr>
            <w:r w:rsidRPr="00BC4111">
              <w:rPr>
                <w:rFonts w:ascii="Arial" w:eastAsia="Arial" w:hAnsi="Arial" w:cs="Arial"/>
                <w:sz w:val="20"/>
                <w:szCs w:val="20"/>
              </w:rPr>
              <w:t>Estera Cerar, Urša Stankovič Elesini.</w:t>
            </w:r>
            <w:r w:rsidR="006574FF" w:rsidRPr="00BC4111">
              <w:rPr>
                <w:rFonts w:ascii="Arial" w:eastAsia="Arial" w:hAnsi="Arial" w:cs="Arial"/>
                <w:sz w:val="20"/>
                <w:szCs w:val="20"/>
              </w:rPr>
              <w:t xml:space="preserve"> Development of textile education following World War II, until the introduction of publicly recognised programmes. Tekstilec, 2017, Vol. 60, No. 3, p. </w:t>
            </w:r>
            <w:r w:rsidR="006574FF" w:rsidRPr="00BC4111">
              <w:rPr>
                <w:rFonts w:ascii="Arial" w:eastAsia="Arial" w:hAnsi="Arial" w:cs="Arial"/>
                <w:sz w:val="20"/>
                <w:szCs w:val="20"/>
                <w:lang w:val="en-GB"/>
              </w:rPr>
              <w:t>156-169</w:t>
            </w:r>
            <w:r w:rsidR="00026025" w:rsidRPr="00BC4111">
              <w:rPr>
                <w:rFonts w:ascii="Arial" w:eastAsia="Arial" w:hAnsi="Arial" w:cs="Arial"/>
                <w:sz w:val="20"/>
                <w:szCs w:val="20"/>
              </w:rPr>
              <w:t>, doi:</w:t>
            </w:r>
            <w:r w:rsidR="00467108" w:rsidRPr="00BC4111">
              <w:rPr>
                <w:rFonts w:ascii="Arial" w:eastAsia="Arial" w:hAnsi="Arial" w:cs="Arial"/>
                <w:sz w:val="20"/>
                <w:szCs w:val="20"/>
              </w:rPr>
              <w:t xml:space="preserve"> </w:t>
            </w:r>
            <w:hyperlink r:id="rId59" w:history="1">
              <w:r w:rsidR="00467108" w:rsidRPr="00BC4111">
                <w:rPr>
                  <w:rStyle w:val="Hyperlink"/>
                  <w:rFonts w:ascii="Arial" w:eastAsia="Arial" w:hAnsi="Arial" w:cs="Arial"/>
                  <w:color w:val="FF0000"/>
                  <w:sz w:val="20"/>
                  <w:szCs w:val="20"/>
                  <w:lang w:val="en-GB"/>
                </w:rPr>
                <w:t>10.14502/Tekstilec2017.60.156-169</w:t>
              </w:r>
            </w:hyperlink>
            <w:r w:rsidR="00467108" w:rsidRPr="00BC4111">
              <w:rPr>
                <w:rFonts w:ascii="Arial" w:eastAsia="Arial" w:hAnsi="Arial" w:cs="Arial"/>
                <w:color w:val="FF0000"/>
                <w:sz w:val="20"/>
                <w:szCs w:val="20"/>
                <w:lang w:val="en-GB"/>
              </w:rPr>
              <w:t>.</w:t>
            </w:r>
          </w:p>
        </w:tc>
      </w:tr>
      <w:tr w:rsidR="00BA521D" w:rsidRPr="00751766"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65061F" w:rsidP="00697389">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59</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3B3036">
            <w:pPr>
              <w:adjustRightInd w:val="0"/>
              <w:spacing w:after="0" w:line="240" w:lineRule="auto"/>
              <w:rPr>
                <w:rFonts w:ascii="Arial" w:eastAsia="Arial" w:hAnsi="Arial" w:cs="Arial"/>
                <w:sz w:val="20"/>
                <w:szCs w:val="20"/>
              </w:rPr>
            </w:pPr>
            <w:r w:rsidRPr="00BC4111">
              <w:rPr>
                <w:rFonts w:ascii="Arial" w:eastAsia="Arial" w:hAnsi="Arial" w:cs="Arial"/>
                <w:sz w:val="20"/>
                <w:szCs w:val="20"/>
              </w:rPr>
              <w:t>Tatjana Rijavec, Margita Adamič, Brigita Tomšič</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431374">
            <w:pPr>
              <w:adjustRightInd w:val="0"/>
              <w:spacing w:after="0" w:line="240" w:lineRule="auto"/>
              <w:rPr>
                <w:rFonts w:ascii="Arial" w:eastAsia="Arial" w:hAnsi="Arial" w:cs="Arial"/>
                <w:sz w:val="20"/>
                <w:szCs w:val="20"/>
              </w:rPr>
            </w:pPr>
            <w:r w:rsidRPr="00BC4111">
              <w:rPr>
                <w:rFonts w:ascii="Arial" w:eastAsia="Arial" w:hAnsi="Arial" w:cs="Arial"/>
                <w:sz w:val="20"/>
                <w:szCs w:val="20"/>
              </w:rPr>
              <w:t>Reproduction of Bela Krajina Ornaments on Linen Fabrics by Screen Printing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3B3036">
            <w:pPr>
              <w:pStyle w:val="Abstracttext"/>
              <w:jc w:val="center"/>
              <w:rPr>
                <w:rFonts w:cs="Arial"/>
                <w:i w:val="0"/>
                <w:szCs w:val="20"/>
              </w:rPr>
            </w:pPr>
            <w:r w:rsidRPr="00BC4111">
              <w:rPr>
                <w:rFonts w:cs="Arial"/>
                <w:i w:val="0"/>
                <w:szCs w:val="20"/>
              </w:rPr>
              <w:t>historical textiles, embroidery techniques, decorative towels, flax, Linum usitatissimum</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AB79E4">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 xml:space="preserve">60, </w:t>
            </w:r>
            <w:r w:rsidR="00AB79E4" w:rsidRPr="00BC4111">
              <w:rPr>
                <w:rFonts w:ascii="Arial" w:eastAsia="Arial" w:hAnsi="Arial" w:cs="Arial"/>
                <w:sz w:val="20"/>
                <w:szCs w:val="20"/>
                <w:lang w:val="en-GB"/>
              </w:rPr>
              <w:t>3</w:t>
            </w:r>
            <w:r w:rsidRPr="00BC4111">
              <w:rPr>
                <w:rFonts w:ascii="Arial" w:eastAsia="Arial" w:hAnsi="Arial" w:cs="Arial"/>
                <w:sz w:val="20"/>
                <w:szCs w:val="20"/>
                <w:lang w:val="en-GB"/>
              </w:rPr>
              <w:t>, 170−181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AB79E4" w:rsidP="00BA521D">
            <w:pPr>
              <w:spacing w:after="0" w:line="240" w:lineRule="auto"/>
              <w:outlineLvl w:val="0"/>
              <w:rPr>
                <w:rFonts w:ascii="Arial" w:eastAsia="Arial" w:hAnsi="Arial" w:cs="Arial"/>
                <w:color w:val="FF0000"/>
                <w:sz w:val="20"/>
                <w:szCs w:val="20"/>
                <w:lang w:val="en-GB"/>
              </w:rPr>
            </w:pPr>
            <w:hyperlink r:id="rId60" w:history="1">
              <w:r w:rsidR="00BA521D" w:rsidRPr="00BC4111">
                <w:rPr>
                  <w:rStyle w:val="Hyperlink"/>
                  <w:rFonts w:ascii="Arial" w:eastAsia="Arial" w:hAnsi="Arial" w:cs="Arial"/>
                  <w:color w:val="FF0000"/>
                  <w:sz w:val="20"/>
                  <w:szCs w:val="20"/>
                  <w:lang w:val="en-GB"/>
                </w:rPr>
                <w:t>10.14502/Tekstilec2017.60.170-181</w:t>
              </w:r>
            </w:hyperlink>
          </w:p>
          <w:p w:rsidR="00BA521D" w:rsidRPr="00BC4111" w:rsidRDefault="00BA521D" w:rsidP="00BA521D">
            <w:pPr>
              <w:spacing w:after="0" w:line="240" w:lineRule="auto"/>
              <w:outlineLvl w:val="0"/>
              <w:rPr>
                <w:rFonts w:ascii="Arial" w:eastAsia="Arial" w:hAnsi="Arial" w:cs="Arial"/>
                <w:color w:val="FF0000"/>
                <w:sz w:val="20"/>
                <w:szCs w:val="20"/>
                <w:lang w:val="en-GB"/>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431374">
            <w:pPr>
              <w:spacing w:after="0" w:line="240" w:lineRule="auto"/>
              <w:outlineLvl w:val="0"/>
              <w:rPr>
                <w:rFonts w:ascii="Arial" w:eastAsia="Arial" w:hAnsi="Arial" w:cs="Arial"/>
                <w:sz w:val="20"/>
                <w:szCs w:val="20"/>
              </w:rPr>
            </w:pPr>
            <w:r w:rsidRPr="00BC4111">
              <w:rPr>
                <w:rFonts w:ascii="Arial" w:eastAsia="Arial" w:hAnsi="Arial" w:cs="Arial"/>
                <w:sz w:val="20"/>
                <w:szCs w:val="20"/>
              </w:rPr>
              <w:t>Tatjana Rijavec, Margita Adamič, Brigita Tomšič.</w:t>
            </w:r>
            <w:r w:rsidR="006574FF" w:rsidRPr="00BC4111">
              <w:rPr>
                <w:rFonts w:ascii="Arial" w:eastAsia="Arial" w:hAnsi="Arial" w:cs="Arial"/>
                <w:sz w:val="20"/>
                <w:szCs w:val="20"/>
              </w:rPr>
              <w:t xml:space="preserve"> Reproduction of Bela Krajina ornaments on linen fabrics by screen printing. Tekstilec, 2017, Vol. 60, No. 3, p. </w:t>
            </w:r>
            <w:r w:rsidR="006574FF" w:rsidRPr="00BC4111">
              <w:rPr>
                <w:rFonts w:ascii="Arial" w:eastAsia="Arial" w:hAnsi="Arial" w:cs="Arial"/>
                <w:sz w:val="20"/>
                <w:szCs w:val="20"/>
                <w:lang w:val="en-GB"/>
              </w:rPr>
              <w:t>170-181</w:t>
            </w:r>
            <w:r w:rsidR="00026025" w:rsidRPr="00BC4111">
              <w:rPr>
                <w:rFonts w:ascii="Arial" w:eastAsia="Arial" w:hAnsi="Arial" w:cs="Arial"/>
                <w:sz w:val="20"/>
                <w:szCs w:val="20"/>
              </w:rPr>
              <w:t>, doi:</w:t>
            </w:r>
            <w:r w:rsidR="00467108" w:rsidRPr="00BC4111">
              <w:rPr>
                <w:rFonts w:ascii="Arial" w:eastAsia="Arial" w:hAnsi="Arial" w:cs="Arial"/>
                <w:sz w:val="20"/>
                <w:szCs w:val="20"/>
              </w:rPr>
              <w:t xml:space="preserve"> </w:t>
            </w:r>
            <w:hyperlink r:id="rId61" w:history="1">
              <w:r w:rsidR="00467108" w:rsidRPr="00BC4111">
                <w:rPr>
                  <w:rStyle w:val="Hyperlink"/>
                  <w:rFonts w:ascii="Arial" w:eastAsia="Arial" w:hAnsi="Arial" w:cs="Arial"/>
                  <w:color w:val="FF0000"/>
                  <w:sz w:val="20"/>
                  <w:szCs w:val="20"/>
                  <w:lang w:val="en-GB"/>
                </w:rPr>
                <w:t>10.14502/Tekstilec2017.60.170-181</w:t>
              </w:r>
            </w:hyperlink>
          </w:p>
        </w:tc>
      </w:tr>
      <w:tr w:rsidR="00BA521D" w:rsidRPr="00751766"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65061F" w:rsidP="00697389">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60</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3B3036">
            <w:pPr>
              <w:adjustRightInd w:val="0"/>
              <w:spacing w:after="0" w:line="240" w:lineRule="auto"/>
              <w:rPr>
                <w:rFonts w:ascii="Arial" w:eastAsia="Arial" w:hAnsi="Arial" w:cs="Arial"/>
                <w:sz w:val="20"/>
                <w:szCs w:val="20"/>
              </w:rPr>
            </w:pPr>
            <w:r w:rsidRPr="00BC4111">
              <w:rPr>
                <w:rFonts w:ascii="Arial" w:eastAsia="Arial" w:hAnsi="Arial" w:cs="Arial"/>
                <w:sz w:val="20"/>
                <w:szCs w:val="20"/>
              </w:rPr>
              <w:t>Tanja Pivec, Majda Sfiligoj Smole, Petra Gašparič, Karin Stana Kleinsch</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431374">
            <w:pPr>
              <w:adjustRightInd w:val="0"/>
              <w:spacing w:after="0" w:line="240" w:lineRule="auto"/>
              <w:rPr>
                <w:rFonts w:ascii="Arial" w:eastAsia="Arial" w:hAnsi="Arial" w:cs="Arial"/>
                <w:sz w:val="20"/>
                <w:szCs w:val="20"/>
              </w:rPr>
            </w:pPr>
            <w:r w:rsidRPr="00BC4111">
              <w:rPr>
                <w:rFonts w:ascii="Arial" w:eastAsia="Arial" w:hAnsi="Arial" w:cs="Arial"/>
                <w:sz w:val="20"/>
                <w:szCs w:val="20"/>
              </w:rPr>
              <w:t>Polyurethanes for Medical Use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3B3036">
            <w:pPr>
              <w:pStyle w:val="Abstracttext"/>
              <w:jc w:val="center"/>
              <w:rPr>
                <w:rFonts w:cs="Arial"/>
                <w:i w:val="0"/>
                <w:szCs w:val="20"/>
              </w:rPr>
            </w:pPr>
            <w:r w:rsidRPr="00BC4111">
              <w:rPr>
                <w:rFonts w:cs="Arial"/>
                <w:i w:val="0"/>
                <w:szCs w:val="20"/>
              </w:rPr>
              <w:t>segmented polyurethanes, chemical structure, reactants, medical applications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AB79E4">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 xml:space="preserve">60, </w:t>
            </w:r>
            <w:r w:rsidR="00AB79E4" w:rsidRPr="00BC4111">
              <w:rPr>
                <w:rFonts w:ascii="Arial" w:eastAsia="Arial" w:hAnsi="Arial" w:cs="Arial"/>
                <w:sz w:val="20"/>
                <w:szCs w:val="20"/>
                <w:lang w:val="en-GB"/>
              </w:rPr>
              <w:t>3</w:t>
            </w:r>
            <w:r w:rsidRPr="00BC4111">
              <w:rPr>
                <w:rFonts w:ascii="Arial" w:eastAsia="Arial" w:hAnsi="Arial" w:cs="Arial"/>
                <w:sz w:val="20"/>
                <w:szCs w:val="20"/>
                <w:lang w:val="en-GB"/>
              </w:rPr>
              <w:t>, 182−197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AB79E4" w:rsidP="009C3FE2">
            <w:pPr>
              <w:spacing w:after="0" w:line="240" w:lineRule="auto"/>
              <w:outlineLvl w:val="0"/>
              <w:rPr>
                <w:rFonts w:ascii="Arial" w:eastAsia="Arial" w:hAnsi="Arial" w:cs="Arial"/>
                <w:color w:val="FF0000"/>
                <w:sz w:val="20"/>
                <w:szCs w:val="20"/>
                <w:lang w:val="en-GB"/>
              </w:rPr>
            </w:pPr>
            <w:hyperlink r:id="rId62" w:history="1">
              <w:r w:rsidR="00BA521D" w:rsidRPr="00BC4111">
                <w:rPr>
                  <w:rStyle w:val="Hyperlink"/>
                  <w:rFonts w:ascii="Arial" w:eastAsia="Arial" w:hAnsi="Arial" w:cs="Arial"/>
                  <w:color w:val="FF0000"/>
                  <w:sz w:val="20"/>
                  <w:szCs w:val="20"/>
                  <w:lang w:val="en-GB"/>
                </w:rPr>
                <w:t>10.14502/Tekstilec2017.60.182-197</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6574FF">
            <w:pPr>
              <w:adjustRightInd w:val="0"/>
              <w:spacing w:after="0" w:line="240" w:lineRule="auto"/>
              <w:rPr>
                <w:rFonts w:ascii="Arial" w:eastAsia="Arial" w:hAnsi="Arial" w:cs="Arial"/>
                <w:sz w:val="20"/>
                <w:szCs w:val="20"/>
              </w:rPr>
            </w:pPr>
            <w:r w:rsidRPr="00BC4111">
              <w:rPr>
                <w:rFonts w:ascii="Arial" w:eastAsia="Arial" w:hAnsi="Arial" w:cs="Arial"/>
                <w:sz w:val="20"/>
                <w:szCs w:val="20"/>
              </w:rPr>
              <w:t>Tanja Pivec, Majda Sfiligoj Smole, Petra Gašparič, Karin Stana Kleinsch.</w:t>
            </w:r>
            <w:r w:rsidR="006574FF" w:rsidRPr="00BC4111">
              <w:rPr>
                <w:rFonts w:ascii="Arial" w:eastAsia="Arial" w:hAnsi="Arial" w:cs="Arial"/>
                <w:sz w:val="20"/>
                <w:szCs w:val="20"/>
              </w:rPr>
              <w:t xml:space="preserve"> Polyurethanes for medical use. Tekstilec, 2017, Vol. 60, No. 3, p. </w:t>
            </w:r>
            <w:r w:rsidR="006574FF" w:rsidRPr="00BC4111">
              <w:rPr>
                <w:rFonts w:ascii="Arial" w:eastAsia="Arial" w:hAnsi="Arial" w:cs="Arial"/>
                <w:sz w:val="20"/>
                <w:szCs w:val="20"/>
                <w:lang w:val="en-GB"/>
              </w:rPr>
              <w:t>182-197</w:t>
            </w:r>
            <w:r w:rsidR="00026025" w:rsidRPr="00BC4111">
              <w:rPr>
                <w:rFonts w:ascii="Arial" w:eastAsia="Arial" w:hAnsi="Arial" w:cs="Arial"/>
                <w:sz w:val="20"/>
                <w:szCs w:val="20"/>
              </w:rPr>
              <w:t>, doi:</w:t>
            </w:r>
            <w:r w:rsidR="00467108" w:rsidRPr="00BC4111">
              <w:rPr>
                <w:rFonts w:ascii="Arial" w:eastAsia="Arial" w:hAnsi="Arial" w:cs="Arial"/>
                <w:sz w:val="20"/>
                <w:szCs w:val="20"/>
              </w:rPr>
              <w:t xml:space="preserve"> </w:t>
            </w:r>
            <w:hyperlink r:id="rId63" w:history="1">
              <w:r w:rsidR="00467108" w:rsidRPr="00BC4111">
                <w:rPr>
                  <w:rStyle w:val="Hyperlink"/>
                  <w:rFonts w:ascii="Arial" w:eastAsia="Arial" w:hAnsi="Arial" w:cs="Arial"/>
                  <w:color w:val="FF0000"/>
                  <w:sz w:val="20"/>
                  <w:szCs w:val="20"/>
                  <w:lang w:val="en-GB"/>
                </w:rPr>
                <w:t>10.14502/Tekstilec2017.60.182-197</w:t>
              </w:r>
            </w:hyperlink>
            <w:r w:rsidR="00467108" w:rsidRPr="00BC4111">
              <w:rPr>
                <w:rFonts w:ascii="Arial" w:eastAsia="Arial" w:hAnsi="Arial" w:cs="Arial"/>
                <w:color w:val="FF0000"/>
                <w:sz w:val="20"/>
                <w:szCs w:val="20"/>
                <w:lang w:val="en-GB"/>
              </w:rPr>
              <w:t>.</w:t>
            </w:r>
          </w:p>
        </w:tc>
      </w:tr>
      <w:tr w:rsidR="00BA521D" w:rsidRPr="003B3036"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65061F" w:rsidP="00697389">
            <w:pPr>
              <w:adjustRightInd w:val="0"/>
              <w:spacing w:after="0" w:line="240" w:lineRule="auto"/>
              <w:jc w:val="both"/>
              <w:rPr>
                <w:rFonts w:ascii="Arial" w:eastAsia="Arial" w:hAnsi="Arial" w:cs="Arial"/>
                <w:sz w:val="20"/>
                <w:szCs w:val="20"/>
              </w:rPr>
            </w:pPr>
            <w:r w:rsidRPr="00BC4111">
              <w:rPr>
                <w:rFonts w:ascii="Arial" w:eastAsia="Arial" w:hAnsi="Arial" w:cs="Arial"/>
                <w:sz w:val="20"/>
                <w:szCs w:val="20"/>
              </w:rPr>
              <w:t>61</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3B3036">
            <w:pPr>
              <w:adjustRightInd w:val="0"/>
              <w:spacing w:after="0" w:line="240" w:lineRule="auto"/>
              <w:rPr>
                <w:rFonts w:ascii="Arial" w:eastAsia="Arial" w:hAnsi="Arial" w:cs="Arial"/>
                <w:sz w:val="20"/>
                <w:szCs w:val="20"/>
              </w:rPr>
            </w:pPr>
            <w:r w:rsidRPr="00BC4111">
              <w:rPr>
                <w:rFonts w:ascii="Arial" w:eastAsia="Arial" w:hAnsi="Arial" w:cs="Arial"/>
                <w:sz w:val="20"/>
                <w:szCs w:val="20"/>
              </w:rPr>
              <w:t>Jelena Vasiljević, Brigita Tomšič, Ivan Jerman, Barbara Simončič</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431374">
            <w:pPr>
              <w:adjustRightInd w:val="0"/>
              <w:spacing w:after="0" w:line="240" w:lineRule="auto"/>
              <w:rPr>
                <w:rFonts w:ascii="Arial" w:eastAsia="Arial" w:hAnsi="Arial" w:cs="Arial"/>
                <w:sz w:val="20"/>
                <w:szCs w:val="20"/>
              </w:rPr>
            </w:pPr>
            <w:r w:rsidRPr="00BC4111">
              <w:rPr>
                <w:rFonts w:ascii="Arial" w:eastAsia="Arial" w:hAnsi="Arial" w:cs="Arial"/>
                <w:sz w:val="20"/>
                <w:szCs w:val="20"/>
              </w:rPr>
              <w:t>Organofunctional Trialkoxysilane Sol-Gel Precursors for Chemical Modification of Textile Fibres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3B3036">
            <w:pPr>
              <w:pStyle w:val="Abstracttext"/>
              <w:jc w:val="center"/>
              <w:rPr>
                <w:rFonts w:cs="Arial"/>
                <w:i w:val="0"/>
                <w:szCs w:val="20"/>
              </w:rPr>
            </w:pPr>
            <w:r w:rsidRPr="00BC4111">
              <w:rPr>
                <w:rFonts w:cs="Arial"/>
                <w:i w:val="0"/>
                <w:szCs w:val="20"/>
              </w:rPr>
              <w:t>textile, sol-gel finishing, chemical modification, sol-gel precursors, organic-inorganic hybrids, organofunctional trialkoxysilanes, functional coating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AB79E4">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 xml:space="preserve">60, </w:t>
            </w:r>
            <w:r w:rsidR="00AB79E4" w:rsidRPr="00BC4111">
              <w:rPr>
                <w:rFonts w:ascii="Arial" w:eastAsia="Arial" w:hAnsi="Arial" w:cs="Arial"/>
                <w:sz w:val="20"/>
                <w:szCs w:val="20"/>
                <w:lang w:val="en-GB"/>
              </w:rPr>
              <w:t>3</w:t>
            </w:r>
            <w:r w:rsidRPr="00BC4111">
              <w:rPr>
                <w:rFonts w:ascii="Arial" w:eastAsia="Arial" w:hAnsi="Arial" w:cs="Arial"/>
                <w:sz w:val="20"/>
                <w:szCs w:val="20"/>
                <w:lang w:val="en-GB"/>
              </w:rPr>
              <w:t>, 198−213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AB79E4" w:rsidP="009C3FE2">
            <w:pPr>
              <w:spacing w:after="0" w:line="240" w:lineRule="auto"/>
              <w:outlineLvl w:val="0"/>
              <w:rPr>
                <w:rFonts w:ascii="Arial" w:eastAsia="Arial" w:hAnsi="Arial" w:cs="Arial"/>
                <w:color w:val="FF0000"/>
                <w:sz w:val="20"/>
                <w:szCs w:val="20"/>
                <w:lang w:val="en-GB"/>
              </w:rPr>
            </w:pPr>
            <w:hyperlink r:id="rId64" w:history="1">
              <w:r w:rsidR="00BA521D" w:rsidRPr="00BC4111">
                <w:rPr>
                  <w:rStyle w:val="Hyperlink"/>
                  <w:rFonts w:ascii="Arial" w:eastAsia="Arial" w:hAnsi="Arial" w:cs="Arial"/>
                  <w:color w:val="FF0000"/>
                  <w:sz w:val="20"/>
                  <w:szCs w:val="20"/>
                  <w:lang w:val="en-GB"/>
                </w:rPr>
                <w:t>10.14502/Tekstilec2017.60.198-213</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6574FF">
            <w:pPr>
              <w:adjustRightInd w:val="0"/>
              <w:spacing w:after="0" w:line="240" w:lineRule="auto"/>
              <w:rPr>
                <w:rFonts w:ascii="Arial" w:eastAsia="Arial" w:hAnsi="Arial" w:cs="Arial"/>
                <w:sz w:val="20"/>
                <w:szCs w:val="20"/>
              </w:rPr>
            </w:pPr>
            <w:r w:rsidRPr="00BC4111">
              <w:rPr>
                <w:rFonts w:ascii="Arial" w:eastAsia="Arial" w:hAnsi="Arial" w:cs="Arial"/>
                <w:sz w:val="20"/>
                <w:szCs w:val="20"/>
              </w:rPr>
              <w:t>Jelena Vasiljević, Brigita Tomšič, Ivan Jerman, Barbara Simončič.</w:t>
            </w:r>
            <w:r w:rsidR="006574FF" w:rsidRPr="00BC4111">
              <w:rPr>
                <w:rFonts w:ascii="Arial" w:eastAsia="Arial" w:hAnsi="Arial" w:cs="Arial"/>
                <w:sz w:val="20"/>
                <w:szCs w:val="20"/>
              </w:rPr>
              <w:t xml:space="preserve"> Organofunctional trialkoxysilane sol-gel precursors for chemical modification of textile fibres. Tekstilec, 2017, Vol. 60, No. 3, p. 198</w:t>
            </w:r>
            <w:r w:rsidR="006574FF" w:rsidRPr="00BC4111">
              <w:rPr>
                <w:rFonts w:ascii="Arial" w:eastAsia="Arial" w:hAnsi="Arial" w:cs="Arial"/>
                <w:sz w:val="20"/>
                <w:szCs w:val="20"/>
                <w:lang w:val="en-GB"/>
              </w:rPr>
              <w:t>-213</w:t>
            </w:r>
            <w:r w:rsidR="00026025" w:rsidRPr="00BC4111">
              <w:rPr>
                <w:rFonts w:ascii="Arial" w:eastAsia="Arial" w:hAnsi="Arial" w:cs="Arial"/>
                <w:sz w:val="20"/>
                <w:szCs w:val="20"/>
              </w:rPr>
              <w:t>, doi:</w:t>
            </w:r>
            <w:r w:rsidR="00467108" w:rsidRPr="00BC4111">
              <w:rPr>
                <w:rFonts w:ascii="Arial" w:eastAsia="Arial" w:hAnsi="Arial" w:cs="Arial"/>
                <w:sz w:val="20"/>
                <w:szCs w:val="20"/>
              </w:rPr>
              <w:t xml:space="preserve"> </w:t>
            </w:r>
            <w:hyperlink r:id="rId65" w:history="1">
              <w:r w:rsidR="00467108" w:rsidRPr="00BC4111">
                <w:rPr>
                  <w:rStyle w:val="Hyperlink"/>
                  <w:rFonts w:ascii="Arial" w:eastAsia="Arial" w:hAnsi="Arial" w:cs="Arial"/>
                  <w:color w:val="FF0000"/>
                  <w:sz w:val="20"/>
                  <w:szCs w:val="20"/>
                  <w:lang w:val="en-GB"/>
                </w:rPr>
                <w:t>10.14502/Tekstilec2017.60.198-213</w:t>
              </w:r>
            </w:hyperlink>
            <w:r w:rsidR="00467108" w:rsidRPr="00BC4111">
              <w:rPr>
                <w:rFonts w:ascii="Arial" w:eastAsia="Arial" w:hAnsi="Arial" w:cs="Arial"/>
                <w:color w:val="FF0000"/>
                <w:sz w:val="20"/>
                <w:szCs w:val="20"/>
                <w:lang w:val="en-GB"/>
              </w:rPr>
              <w:t>.</w:t>
            </w:r>
          </w:p>
        </w:tc>
      </w:tr>
      <w:tr w:rsidR="00BA521D" w:rsidRPr="003B3036"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65061F" w:rsidP="00697389">
            <w:pPr>
              <w:adjustRightInd w:val="0"/>
              <w:spacing w:after="0" w:line="240" w:lineRule="auto"/>
              <w:jc w:val="both"/>
              <w:rPr>
                <w:rFonts w:ascii="Arial" w:eastAsia="Arial" w:hAnsi="Arial" w:cs="Arial"/>
                <w:sz w:val="20"/>
                <w:szCs w:val="20"/>
                <w:lang w:val="en-GB"/>
              </w:rPr>
            </w:pPr>
            <w:r w:rsidRPr="00BC4111">
              <w:rPr>
                <w:rFonts w:ascii="Arial" w:eastAsia="Arial" w:hAnsi="Arial" w:cs="Arial"/>
                <w:sz w:val="20"/>
                <w:szCs w:val="20"/>
                <w:lang w:val="en-GB"/>
              </w:rPr>
              <w:t>62</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3B3036">
            <w:pPr>
              <w:adjustRightInd w:val="0"/>
              <w:spacing w:after="0" w:line="240" w:lineRule="auto"/>
              <w:rPr>
                <w:rFonts w:ascii="Arial" w:eastAsia="Arial" w:hAnsi="Arial" w:cs="Arial"/>
                <w:sz w:val="20"/>
                <w:szCs w:val="20"/>
              </w:rPr>
            </w:pPr>
            <w:r w:rsidRPr="00BC4111">
              <w:rPr>
                <w:rFonts w:ascii="Arial" w:eastAsia="Arial" w:hAnsi="Arial" w:cs="Arial"/>
                <w:sz w:val="20"/>
                <w:szCs w:val="20"/>
              </w:rPr>
              <w:t>Tanja Podbevšek</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3B3036">
            <w:pPr>
              <w:adjustRightInd w:val="0"/>
              <w:spacing w:after="0" w:line="240" w:lineRule="auto"/>
              <w:rPr>
                <w:rFonts w:ascii="Arial" w:eastAsia="Arial" w:hAnsi="Arial" w:cs="Arial"/>
                <w:sz w:val="20"/>
                <w:szCs w:val="20"/>
              </w:rPr>
            </w:pPr>
            <w:r w:rsidRPr="00BC4111">
              <w:rPr>
                <w:rFonts w:ascii="Arial" w:eastAsia="Arial" w:hAnsi="Arial" w:cs="Arial"/>
                <w:sz w:val="20"/>
                <w:szCs w:val="20"/>
              </w:rPr>
              <w:t>Comparison between Measured and Proposed Body Rise Length Distance for Trouser Pattern Block Construction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3B3036">
            <w:pPr>
              <w:pStyle w:val="Abstracttext"/>
              <w:jc w:val="center"/>
              <w:rPr>
                <w:rFonts w:cs="Arial"/>
                <w:i w:val="0"/>
                <w:szCs w:val="20"/>
              </w:rPr>
            </w:pPr>
            <w:r w:rsidRPr="00BC4111">
              <w:rPr>
                <w:rFonts w:cs="Arial"/>
                <w:i w:val="0"/>
                <w:szCs w:val="20"/>
              </w:rPr>
              <w:t>pattern construction, anthropometric measurements, body rise, trousers, basic pattern block</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AB79E4">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 xml:space="preserve">60, </w:t>
            </w:r>
            <w:r w:rsidR="00AB79E4" w:rsidRPr="00BC4111">
              <w:rPr>
                <w:rFonts w:ascii="Arial" w:eastAsia="Arial" w:hAnsi="Arial" w:cs="Arial"/>
                <w:sz w:val="20"/>
                <w:szCs w:val="20"/>
                <w:lang w:val="en-GB"/>
              </w:rPr>
              <w:t>3</w:t>
            </w:r>
            <w:r w:rsidRPr="00BC4111">
              <w:rPr>
                <w:rFonts w:ascii="Arial" w:eastAsia="Arial" w:hAnsi="Arial" w:cs="Arial"/>
                <w:sz w:val="20"/>
                <w:szCs w:val="20"/>
                <w:lang w:val="en-GB"/>
              </w:rPr>
              <w:t>, 214−221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AB79E4" w:rsidP="009C3FE2">
            <w:pPr>
              <w:spacing w:after="0" w:line="240" w:lineRule="auto"/>
              <w:outlineLvl w:val="0"/>
              <w:rPr>
                <w:rFonts w:ascii="Arial" w:eastAsia="Arial" w:hAnsi="Arial" w:cs="Arial"/>
                <w:color w:val="FF0000"/>
                <w:sz w:val="20"/>
                <w:szCs w:val="20"/>
                <w:lang w:val="en-GB"/>
              </w:rPr>
            </w:pPr>
            <w:hyperlink r:id="rId66" w:history="1">
              <w:r w:rsidR="00BA521D" w:rsidRPr="00BC4111">
                <w:rPr>
                  <w:rStyle w:val="Hyperlink"/>
                  <w:rFonts w:ascii="Arial" w:eastAsia="Arial" w:hAnsi="Arial" w:cs="Arial"/>
                  <w:color w:val="FF0000"/>
                  <w:sz w:val="20"/>
                  <w:szCs w:val="20"/>
                  <w:lang w:val="en-GB"/>
                </w:rPr>
                <w:t>10.14502/Tekstilec2017.60.214-221</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6574FF">
            <w:pPr>
              <w:adjustRightInd w:val="0"/>
              <w:spacing w:after="0" w:line="240" w:lineRule="auto"/>
              <w:rPr>
                <w:rFonts w:ascii="Arial" w:eastAsia="Arial" w:hAnsi="Arial" w:cs="Arial"/>
                <w:sz w:val="20"/>
                <w:szCs w:val="20"/>
              </w:rPr>
            </w:pPr>
            <w:r w:rsidRPr="00BC4111">
              <w:rPr>
                <w:rFonts w:ascii="Arial" w:eastAsia="Arial" w:hAnsi="Arial" w:cs="Arial"/>
                <w:sz w:val="20"/>
                <w:szCs w:val="20"/>
              </w:rPr>
              <w:t>Tanja Podbevšek.</w:t>
            </w:r>
            <w:r w:rsidR="006574FF" w:rsidRPr="00BC4111">
              <w:rPr>
                <w:rFonts w:ascii="Arial" w:eastAsia="Arial" w:hAnsi="Arial" w:cs="Arial"/>
                <w:sz w:val="20"/>
                <w:szCs w:val="20"/>
              </w:rPr>
              <w:t xml:space="preserve"> Comparison between measured and proposed body rise length distance for trouser pattern block construction. Tekstilec, 2017, Vol. 60, No. 3, p. 214</w:t>
            </w:r>
            <w:r w:rsidR="006574FF" w:rsidRPr="00BC4111">
              <w:rPr>
                <w:rFonts w:ascii="Arial" w:eastAsia="Arial" w:hAnsi="Arial" w:cs="Arial"/>
                <w:sz w:val="20"/>
                <w:szCs w:val="20"/>
                <w:lang w:val="en-GB"/>
              </w:rPr>
              <w:t>-221</w:t>
            </w:r>
            <w:r w:rsidR="00026025" w:rsidRPr="00BC4111">
              <w:rPr>
                <w:rFonts w:ascii="Arial" w:eastAsia="Arial" w:hAnsi="Arial" w:cs="Arial"/>
                <w:sz w:val="20"/>
                <w:szCs w:val="20"/>
              </w:rPr>
              <w:t>, doi:</w:t>
            </w:r>
            <w:r w:rsidR="00467108" w:rsidRPr="00BC4111">
              <w:rPr>
                <w:rFonts w:ascii="Arial" w:eastAsia="Arial" w:hAnsi="Arial" w:cs="Arial"/>
                <w:sz w:val="20"/>
                <w:szCs w:val="20"/>
              </w:rPr>
              <w:t xml:space="preserve"> </w:t>
            </w:r>
            <w:hyperlink r:id="rId67" w:history="1">
              <w:r w:rsidR="00467108" w:rsidRPr="00BC4111">
                <w:rPr>
                  <w:rStyle w:val="Hyperlink"/>
                  <w:rFonts w:ascii="Arial" w:eastAsia="Arial" w:hAnsi="Arial" w:cs="Arial"/>
                  <w:color w:val="FF0000"/>
                  <w:sz w:val="20"/>
                  <w:szCs w:val="20"/>
                  <w:lang w:val="en-GB"/>
                </w:rPr>
                <w:t>10.14502/Tekstilec2017.60.214-221</w:t>
              </w:r>
            </w:hyperlink>
            <w:r w:rsidR="00467108" w:rsidRPr="00BC4111">
              <w:rPr>
                <w:rFonts w:ascii="Arial" w:eastAsia="Arial" w:hAnsi="Arial" w:cs="Arial"/>
                <w:color w:val="FF0000"/>
                <w:sz w:val="20"/>
                <w:szCs w:val="20"/>
                <w:lang w:val="en-GB"/>
              </w:rPr>
              <w:t>.</w:t>
            </w:r>
          </w:p>
        </w:tc>
      </w:tr>
      <w:tr w:rsidR="00BA521D" w:rsidRPr="003B3036"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65061F" w:rsidP="00697389">
            <w:pPr>
              <w:adjustRightInd w:val="0"/>
              <w:spacing w:after="0" w:line="240" w:lineRule="auto"/>
              <w:jc w:val="both"/>
              <w:rPr>
                <w:rFonts w:ascii="Arial" w:eastAsia="Arial" w:hAnsi="Arial" w:cs="Arial"/>
                <w:sz w:val="20"/>
                <w:szCs w:val="20"/>
                <w:lang w:val="en-GB"/>
              </w:rPr>
            </w:pPr>
            <w:r w:rsidRPr="00BC4111">
              <w:rPr>
                <w:rFonts w:ascii="Arial" w:eastAsia="Arial" w:hAnsi="Arial" w:cs="Arial"/>
                <w:sz w:val="20"/>
                <w:szCs w:val="20"/>
                <w:lang w:val="en-GB"/>
              </w:rPr>
              <w:lastRenderedPageBreak/>
              <w:t>63</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3B3036">
            <w:pPr>
              <w:adjustRightInd w:val="0"/>
              <w:spacing w:after="0" w:line="240" w:lineRule="auto"/>
              <w:rPr>
                <w:rFonts w:ascii="Arial" w:eastAsia="Arial" w:hAnsi="Arial" w:cs="Arial"/>
                <w:sz w:val="20"/>
                <w:szCs w:val="20"/>
              </w:rPr>
            </w:pPr>
            <w:r w:rsidRPr="00BC4111">
              <w:rPr>
                <w:rFonts w:ascii="Arial" w:eastAsia="Arial" w:hAnsi="Arial" w:cs="Arial"/>
                <w:sz w:val="20"/>
                <w:szCs w:val="20"/>
              </w:rPr>
              <w:t>Adrijana Poljanšek, Urša Stankovič Elesini</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431374">
            <w:pPr>
              <w:adjustRightInd w:val="0"/>
              <w:spacing w:after="0" w:line="240" w:lineRule="auto"/>
              <w:rPr>
                <w:rFonts w:ascii="Arial" w:eastAsia="Arial" w:hAnsi="Arial" w:cs="Arial"/>
                <w:sz w:val="20"/>
                <w:szCs w:val="20"/>
              </w:rPr>
            </w:pPr>
            <w:r w:rsidRPr="00BC4111">
              <w:rPr>
                <w:rFonts w:ascii="Arial" w:eastAsia="Arial" w:hAnsi="Arial" w:cs="Arial"/>
                <w:sz w:val="20"/>
                <w:szCs w:val="20"/>
              </w:rPr>
              <w:t>Development and Responsiveness of the Collective Mark Slovenian Craft Product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3B3036">
            <w:pPr>
              <w:pStyle w:val="Abstracttext"/>
              <w:jc w:val="center"/>
              <w:rPr>
                <w:rFonts w:cs="Arial"/>
                <w:i w:val="0"/>
                <w:szCs w:val="20"/>
              </w:rPr>
            </w:pPr>
            <w:r w:rsidRPr="00BC4111">
              <w:rPr>
                <w:rFonts w:cs="Arial"/>
                <w:i w:val="0"/>
                <w:szCs w:val="20"/>
              </w:rPr>
              <w:t>collective trademark, Product of Slovenian Craft, section, members, Chamber of Craft and Small Business of Slovenia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AB79E4">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 xml:space="preserve">60, </w:t>
            </w:r>
            <w:r w:rsidR="00AB79E4" w:rsidRPr="00BC4111">
              <w:rPr>
                <w:rFonts w:ascii="Arial" w:eastAsia="Arial" w:hAnsi="Arial" w:cs="Arial"/>
                <w:sz w:val="20"/>
                <w:szCs w:val="20"/>
                <w:lang w:val="en-GB"/>
              </w:rPr>
              <w:t>3</w:t>
            </w:r>
            <w:r w:rsidRPr="00BC4111">
              <w:rPr>
                <w:rFonts w:ascii="Arial" w:eastAsia="Arial" w:hAnsi="Arial" w:cs="Arial"/>
                <w:sz w:val="20"/>
                <w:szCs w:val="20"/>
                <w:lang w:val="en-GB"/>
              </w:rPr>
              <w:t>, 222−234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AB79E4" w:rsidP="009C3FE2">
            <w:pPr>
              <w:spacing w:after="0" w:line="240" w:lineRule="auto"/>
              <w:outlineLvl w:val="0"/>
              <w:rPr>
                <w:rFonts w:ascii="Arial" w:eastAsia="Arial" w:hAnsi="Arial" w:cs="Arial"/>
                <w:color w:val="FF0000"/>
                <w:sz w:val="20"/>
                <w:szCs w:val="20"/>
                <w:lang w:val="en-GB"/>
              </w:rPr>
            </w:pPr>
            <w:hyperlink r:id="rId68" w:history="1">
              <w:r w:rsidR="00BA521D" w:rsidRPr="00BC4111">
                <w:rPr>
                  <w:rStyle w:val="Hyperlink"/>
                  <w:rFonts w:ascii="Arial" w:eastAsia="Arial" w:hAnsi="Arial" w:cs="Arial"/>
                  <w:color w:val="FF0000"/>
                  <w:sz w:val="20"/>
                  <w:szCs w:val="20"/>
                  <w:lang w:val="en-GB"/>
                </w:rPr>
                <w:t>10.14502/Tekstilec2017.60.222-234</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BA521D" w:rsidP="006574FF">
            <w:pPr>
              <w:adjustRightInd w:val="0"/>
              <w:spacing w:after="0" w:line="240" w:lineRule="auto"/>
              <w:rPr>
                <w:rFonts w:ascii="Arial" w:eastAsia="Arial" w:hAnsi="Arial" w:cs="Arial"/>
                <w:sz w:val="20"/>
                <w:szCs w:val="20"/>
              </w:rPr>
            </w:pPr>
            <w:r w:rsidRPr="00BC4111">
              <w:rPr>
                <w:rFonts w:ascii="Arial" w:eastAsia="Arial" w:hAnsi="Arial" w:cs="Arial"/>
                <w:sz w:val="20"/>
                <w:szCs w:val="20"/>
              </w:rPr>
              <w:t>Adrijana Poljanšek, Urša Stankovič Elesini.</w:t>
            </w:r>
            <w:r w:rsidR="006574FF" w:rsidRPr="00BC4111">
              <w:rPr>
                <w:rFonts w:ascii="Arial" w:eastAsia="Arial" w:hAnsi="Arial" w:cs="Arial"/>
                <w:sz w:val="20"/>
                <w:szCs w:val="20"/>
              </w:rPr>
              <w:t xml:space="preserve"> Development and responsiveness of the collective mark Slovenian Craft Product. Tekstilec, 2017, Vol. 60, No. 3, p. 222</w:t>
            </w:r>
            <w:r w:rsidR="006574FF" w:rsidRPr="00BC4111">
              <w:rPr>
                <w:rFonts w:ascii="Arial" w:eastAsia="Arial" w:hAnsi="Arial" w:cs="Arial"/>
                <w:sz w:val="20"/>
                <w:szCs w:val="20"/>
                <w:lang w:val="en-GB"/>
              </w:rPr>
              <w:t>-234</w:t>
            </w:r>
            <w:r w:rsidR="00026025" w:rsidRPr="00BC4111">
              <w:rPr>
                <w:rFonts w:ascii="Arial" w:eastAsia="Arial" w:hAnsi="Arial" w:cs="Arial"/>
                <w:sz w:val="20"/>
                <w:szCs w:val="20"/>
              </w:rPr>
              <w:t>, doi:</w:t>
            </w:r>
            <w:r w:rsidR="00467108" w:rsidRPr="00BC4111">
              <w:rPr>
                <w:rFonts w:ascii="Arial" w:eastAsia="Arial" w:hAnsi="Arial" w:cs="Arial"/>
                <w:sz w:val="20"/>
                <w:szCs w:val="20"/>
              </w:rPr>
              <w:t xml:space="preserve">  </w:t>
            </w:r>
            <w:hyperlink r:id="rId69" w:history="1">
              <w:r w:rsidR="00467108" w:rsidRPr="00BC4111">
                <w:rPr>
                  <w:rStyle w:val="Hyperlink"/>
                  <w:rFonts w:ascii="Arial" w:eastAsia="Arial" w:hAnsi="Arial" w:cs="Arial"/>
                  <w:color w:val="FF0000"/>
                  <w:sz w:val="20"/>
                  <w:szCs w:val="20"/>
                  <w:lang w:val="en-GB"/>
                </w:rPr>
                <w:t>10.14502/Tekstilec2017.60.222-234</w:t>
              </w:r>
            </w:hyperlink>
            <w:r w:rsidR="00467108" w:rsidRPr="00BC4111">
              <w:rPr>
                <w:rFonts w:ascii="Arial" w:eastAsia="Arial" w:hAnsi="Arial" w:cs="Arial"/>
                <w:color w:val="FF0000"/>
                <w:sz w:val="20"/>
                <w:szCs w:val="20"/>
                <w:lang w:val="en-GB"/>
              </w:rPr>
              <w:t>.</w:t>
            </w:r>
          </w:p>
        </w:tc>
      </w:tr>
      <w:tr w:rsidR="00AB79E4" w:rsidRPr="003B3036" w:rsidTr="00AB79E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AB79E4" w:rsidP="00AB79E4">
            <w:pPr>
              <w:adjustRightInd w:val="0"/>
              <w:spacing w:after="0" w:line="240" w:lineRule="auto"/>
              <w:jc w:val="both"/>
              <w:rPr>
                <w:rFonts w:ascii="Arial" w:eastAsia="Arial" w:hAnsi="Arial" w:cs="Arial"/>
                <w:sz w:val="20"/>
                <w:szCs w:val="20"/>
                <w:lang w:val="en-GB"/>
              </w:rPr>
            </w:pPr>
            <w:r w:rsidRPr="00BC4111">
              <w:rPr>
                <w:rFonts w:ascii="Arial" w:eastAsia="Arial" w:hAnsi="Arial" w:cs="Arial"/>
                <w:sz w:val="20"/>
                <w:szCs w:val="20"/>
                <w:lang w:val="en-GB"/>
              </w:rPr>
              <w:t>64</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AB79E4" w:rsidP="00AB79E4">
            <w:pPr>
              <w:adjustRightInd w:val="0"/>
              <w:spacing w:after="0" w:line="240" w:lineRule="auto"/>
              <w:rPr>
                <w:rFonts w:ascii="Arial" w:eastAsia="Arial" w:hAnsi="Arial" w:cs="Arial"/>
                <w:sz w:val="20"/>
                <w:szCs w:val="20"/>
              </w:rPr>
            </w:pPr>
            <w:r w:rsidRPr="00BC4111">
              <w:rPr>
                <w:rFonts w:ascii="Arial" w:eastAsia="Arial" w:hAnsi="Arial" w:cs="Arial"/>
                <w:sz w:val="20"/>
                <w:szCs w:val="20"/>
              </w:rPr>
              <w:t>Antonin Havelka, Viera Glombikova, Petra Komarkova, Michal Chotebor</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AB79E4" w:rsidP="00AB79E4">
            <w:pPr>
              <w:adjustRightInd w:val="0"/>
              <w:spacing w:after="0" w:line="240" w:lineRule="auto"/>
              <w:rPr>
                <w:rFonts w:ascii="Arial" w:eastAsia="Arial" w:hAnsi="Arial" w:cs="Arial"/>
                <w:sz w:val="20"/>
                <w:szCs w:val="20"/>
              </w:rPr>
            </w:pPr>
            <w:r w:rsidRPr="00BC4111">
              <w:rPr>
                <w:rFonts w:ascii="Arial" w:eastAsia="Arial" w:hAnsi="Arial" w:cs="Arial"/>
                <w:sz w:val="20"/>
                <w:szCs w:val="20"/>
              </w:rPr>
              <w:t>The Study of Fabric Performance for Car Seats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AB79E4" w:rsidP="00AB79E4">
            <w:pPr>
              <w:pStyle w:val="Abstracttext"/>
              <w:jc w:val="center"/>
              <w:rPr>
                <w:rFonts w:cs="Arial"/>
                <w:i w:val="0"/>
                <w:szCs w:val="20"/>
              </w:rPr>
            </w:pPr>
            <w:r w:rsidRPr="00BC4111">
              <w:rPr>
                <w:rFonts w:cs="Arial"/>
                <w:i w:val="0"/>
                <w:szCs w:val="20"/>
              </w:rPr>
              <w:t>physiological comfort, air suction, channelled fabric structure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AB79E4" w:rsidP="00AB79E4">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60, 3, 235−242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AB79E4" w:rsidP="00AB79E4">
            <w:pPr>
              <w:spacing w:after="0" w:line="240" w:lineRule="auto"/>
              <w:outlineLvl w:val="0"/>
              <w:rPr>
                <w:rFonts w:ascii="Arial" w:eastAsia="Arial" w:hAnsi="Arial" w:cs="Arial"/>
                <w:color w:val="FF0000"/>
                <w:sz w:val="20"/>
                <w:szCs w:val="20"/>
                <w:lang w:val="en-GB"/>
              </w:rPr>
            </w:pPr>
            <w:hyperlink r:id="rId70" w:history="1">
              <w:r w:rsidRPr="00BC4111">
                <w:rPr>
                  <w:rStyle w:val="Hyperlink"/>
                  <w:rFonts w:ascii="Arial" w:eastAsia="Arial" w:hAnsi="Arial" w:cs="Arial"/>
                  <w:color w:val="FF0000"/>
                  <w:sz w:val="20"/>
                  <w:szCs w:val="20"/>
                  <w:lang w:val="en-GB"/>
                </w:rPr>
                <w:t>10.14502/Tekstilec2017.60.235-242</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AB79E4" w:rsidP="00D33C31">
            <w:pPr>
              <w:adjustRightInd w:val="0"/>
              <w:spacing w:after="0" w:line="240" w:lineRule="auto"/>
              <w:rPr>
                <w:rFonts w:ascii="Arial" w:eastAsia="Arial" w:hAnsi="Arial" w:cs="Arial"/>
                <w:sz w:val="20"/>
                <w:szCs w:val="20"/>
              </w:rPr>
            </w:pPr>
            <w:r w:rsidRPr="00BC4111">
              <w:rPr>
                <w:rFonts w:ascii="Arial" w:eastAsia="Arial" w:hAnsi="Arial" w:cs="Arial"/>
                <w:sz w:val="20"/>
                <w:szCs w:val="20"/>
              </w:rPr>
              <w:t>Antonin Havelka, Viera Glombikova, Petra Komarkova, Michal Chotebor. The study of fabric performance for car seats. Tekstilec, 2017, Vol. 60, No. 3, p. 235</w:t>
            </w:r>
            <w:r w:rsidRPr="00BC4111">
              <w:rPr>
                <w:rFonts w:ascii="Arial" w:eastAsia="Arial" w:hAnsi="Arial" w:cs="Arial"/>
                <w:sz w:val="20"/>
                <w:szCs w:val="20"/>
                <w:lang w:val="en-GB"/>
              </w:rPr>
              <w:t xml:space="preserve">-242, doi: </w:t>
            </w:r>
            <w:hyperlink r:id="rId71" w:history="1">
              <w:r w:rsidRPr="00BC4111">
                <w:rPr>
                  <w:rStyle w:val="Hyperlink"/>
                  <w:rFonts w:ascii="Arial" w:eastAsia="Arial" w:hAnsi="Arial" w:cs="Arial"/>
                  <w:color w:val="FF0000"/>
                  <w:sz w:val="20"/>
                  <w:szCs w:val="20"/>
                  <w:lang w:val="en-GB"/>
                </w:rPr>
                <w:t>10.14502/Tekstilec2017.60.235-242</w:t>
              </w:r>
            </w:hyperlink>
            <w:r w:rsidRPr="00BC4111">
              <w:rPr>
                <w:rFonts w:ascii="Arial" w:eastAsia="Arial" w:hAnsi="Arial" w:cs="Arial"/>
                <w:color w:val="FF0000"/>
                <w:sz w:val="20"/>
                <w:szCs w:val="20"/>
                <w:lang w:val="en-GB"/>
              </w:rPr>
              <w:t>.</w:t>
            </w:r>
          </w:p>
        </w:tc>
      </w:tr>
      <w:tr w:rsidR="00AB79E4" w:rsidRPr="00BC4111" w:rsidTr="00AB79E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AB79E4" w:rsidP="00AB79E4">
            <w:pPr>
              <w:adjustRightInd w:val="0"/>
              <w:spacing w:after="0" w:line="240" w:lineRule="auto"/>
              <w:jc w:val="both"/>
              <w:rPr>
                <w:rFonts w:ascii="Arial" w:eastAsia="Arial" w:hAnsi="Arial" w:cs="Arial"/>
                <w:sz w:val="20"/>
                <w:szCs w:val="20"/>
                <w:lang w:val="en-GB"/>
              </w:rPr>
            </w:pPr>
            <w:r w:rsidRPr="00BC4111">
              <w:rPr>
                <w:rFonts w:ascii="Arial" w:eastAsia="Arial" w:hAnsi="Arial" w:cs="Arial"/>
                <w:sz w:val="20"/>
                <w:szCs w:val="20"/>
                <w:lang w:val="en-GB"/>
              </w:rPr>
              <w:t>65</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34B" w:rsidRPr="00BC4111" w:rsidRDefault="00BD534B" w:rsidP="00BD534B">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Jelena Peran, Sanja Ercegović Ražić, Ivan Kosalec, Flora Ziberi</w:t>
            </w:r>
          </w:p>
          <w:p w:rsidR="00AB79E4" w:rsidRPr="00BC4111" w:rsidRDefault="00AB79E4" w:rsidP="00AB79E4">
            <w:pPr>
              <w:adjustRightInd w:val="0"/>
              <w:spacing w:after="0" w:line="240" w:lineRule="auto"/>
              <w:rPr>
                <w:rFonts w:ascii="Arial" w:eastAsia="Arial" w:hAnsi="Arial" w:cs="Arial"/>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34B" w:rsidRPr="00BC4111" w:rsidRDefault="00BD534B" w:rsidP="00BD534B">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Antimicrobial Effectiveness of Cellulose based Fabrics treated with Silver Nitrate Solution using Plasma Processes</w:t>
            </w:r>
          </w:p>
          <w:p w:rsidR="00AB79E4" w:rsidRPr="00BC4111" w:rsidRDefault="00AB79E4" w:rsidP="00AB79E4">
            <w:pPr>
              <w:adjustRightInd w:val="0"/>
              <w:spacing w:after="0" w:line="240" w:lineRule="auto"/>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BD534B" w:rsidP="00AB79E4">
            <w:pPr>
              <w:pStyle w:val="Abstracttext"/>
              <w:jc w:val="center"/>
              <w:rPr>
                <w:rFonts w:cs="Arial"/>
                <w:i w:val="0"/>
                <w:szCs w:val="20"/>
              </w:rPr>
            </w:pPr>
            <w:r w:rsidRPr="00BC4111">
              <w:rPr>
                <w:rFonts w:eastAsia="MyriadPro-Light" w:cs="Arial"/>
                <w:i w:val="0"/>
                <w:szCs w:val="20"/>
              </w:rPr>
              <w:t>cellulose fabrics, plasma processes, AgNO3, quantitative microbiological method, antibacterial efficacy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BD534B" w:rsidP="00BD534B">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 xml:space="preserve">60, </w:t>
            </w:r>
            <w:r w:rsidRPr="00BC4111">
              <w:rPr>
                <w:rFonts w:ascii="Arial" w:eastAsia="Arial" w:hAnsi="Arial" w:cs="Arial"/>
                <w:sz w:val="20"/>
                <w:szCs w:val="20"/>
                <w:lang w:val="en-GB"/>
              </w:rPr>
              <w:t>4</w:t>
            </w:r>
            <w:r w:rsidRPr="00BC4111">
              <w:rPr>
                <w:rFonts w:ascii="Arial" w:eastAsia="Arial" w:hAnsi="Arial" w:cs="Arial"/>
                <w:sz w:val="20"/>
                <w:szCs w:val="20"/>
                <w:lang w:val="en-GB"/>
              </w:rPr>
              <w:t xml:space="preserve">, </w:t>
            </w:r>
            <w:r w:rsidRPr="00BC4111">
              <w:rPr>
                <w:rFonts w:ascii="Arial" w:eastAsia="MyriadPro-LightIt" w:hAnsi="Arial" w:cs="Arial"/>
                <w:sz w:val="20"/>
                <w:szCs w:val="20"/>
              </w:rPr>
              <w:t>247-253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030D4E" w:rsidRDefault="00744F0D" w:rsidP="00744F0D">
            <w:pPr>
              <w:spacing w:after="0" w:line="240" w:lineRule="auto"/>
              <w:outlineLvl w:val="0"/>
              <w:rPr>
                <w:rFonts w:ascii="Arial" w:eastAsia="Arial" w:hAnsi="Arial" w:cs="Arial"/>
                <w:color w:val="FF0000"/>
                <w:sz w:val="20"/>
                <w:szCs w:val="20"/>
                <w:u w:val="single"/>
                <w:lang w:val="en-GB"/>
              </w:rPr>
            </w:pPr>
            <w:hyperlink r:id="rId72" w:history="1">
              <w:r w:rsidRPr="00030D4E">
                <w:rPr>
                  <w:rFonts w:ascii="Arial" w:hAnsi="Arial" w:cs="Arial"/>
                  <w:color w:val="FF0000"/>
                  <w:sz w:val="20"/>
                  <w:szCs w:val="20"/>
                  <w:u w:val="single"/>
                </w:rPr>
                <w:t>10.14502/Tekstilec2017.60.247-253</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BD534B" w:rsidP="00BD534B">
            <w:pPr>
              <w:autoSpaceDE w:val="0"/>
              <w:autoSpaceDN w:val="0"/>
              <w:adjustRightInd w:val="0"/>
              <w:spacing w:after="0" w:line="240" w:lineRule="auto"/>
              <w:rPr>
                <w:rFonts w:ascii="Arial" w:eastAsia="MyriadPro-LightIt" w:hAnsi="Arial" w:cs="Arial"/>
                <w:sz w:val="20"/>
                <w:szCs w:val="20"/>
              </w:rPr>
            </w:pPr>
            <w:r w:rsidRPr="00BC4111">
              <w:rPr>
                <w:rFonts w:ascii="Arial" w:eastAsia="MyriadPro-Light" w:hAnsi="Arial" w:cs="Arial"/>
                <w:sz w:val="20"/>
                <w:szCs w:val="20"/>
              </w:rPr>
              <w:t>Jelena Peran, Sanja Ercegović Ražić, Ivan Kosalec, Flora Ziberi</w:t>
            </w:r>
            <w:r w:rsidR="00BC4111">
              <w:rPr>
                <w:rFonts w:ascii="Arial" w:eastAsia="MyriadPro-Light" w:hAnsi="Arial" w:cs="Arial"/>
                <w:sz w:val="20"/>
                <w:szCs w:val="20"/>
              </w:rPr>
              <w:t>.</w:t>
            </w:r>
            <w:r w:rsidRPr="00BC4111">
              <w:rPr>
                <w:rFonts w:ascii="Arial" w:eastAsia="Arial" w:hAnsi="Arial" w:cs="Arial"/>
                <w:sz w:val="20"/>
                <w:szCs w:val="20"/>
              </w:rPr>
              <w:t xml:space="preserve"> </w:t>
            </w:r>
            <w:r w:rsidRPr="00BC4111">
              <w:rPr>
                <w:rFonts w:ascii="Arial" w:eastAsia="MyriadPro-Light" w:hAnsi="Arial" w:cs="Arial"/>
                <w:sz w:val="20"/>
                <w:szCs w:val="20"/>
              </w:rPr>
              <w:t>Antimicrobial Effectiveness of Cellulose based Fabrics treated with Silver Nitrate Solution using Plasma Processes</w:t>
            </w:r>
            <w:r w:rsidRPr="00BC4111">
              <w:rPr>
                <w:rFonts w:ascii="Arial" w:eastAsia="Arial" w:hAnsi="Arial" w:cs="Arial"/>
                <w:sz w:val="20"/>
                <w:szCs w:val="20"/>
              </w:rPr>
              <w:t xml:space="preserve">. Tekstilec, 2017, Vol. 60, No. </w:t>
            </w:r>
            <w:r w:rsidRPr="00BC4111">
              <w:rPr>
                <w:rFonts w:ascii="Arial" w:eastAsia="Arial" w:hAnsi="Arial" w:cs="Arial"/>
                <w:sz w:val="20"/>
                <w:szCs w:val="20"/>
              </w:rPr>
              <w:t>5</w:t>
            </w:r>
            <w:r w:rsidRPr="00BC4111">
              <w:rPr>
                <w:rFonts w:ascii="Arial" w:eastAsia="Arial" w:hAnsi="Arial" w:cs="Arial"/>
                <w:sz w:val="20"/>
                <w:szCs w:val="20"/>
              </w:rPr>
              <w:t>, p</w:t>
            </w:r>
            <w:r w:rsidRPr="00BC4111">
              <w:rPr>
                <w:rFonts w:ascii="Arial" w:eastAsia="Arial" w:hAnsi="Arial" w:cs="Arial"/>
                <w:sz w:val="20"/>
                <w:szCs w:val="20"/>
              </w:rPr>
              <w:t>p</w:t>
            </w:r>
            <w:r w:rsidRPr="00BC4111">
              <w:rPr>
                <w:rFonts w:ascii="Arial" w:eastAsia="Arial" w:hAnsi="Arial" w:cs="Arial"/>
                <w:sz w:val="20"/>
                <w:szCs w:val="20"/>
              </w:rPr>
              <w:t xml:space="preserve">. </w:t>
            </w:r>
            <w:r w:rsidRPr="00BC4111">
              <w:rPr>
                <w:rFonts w:ascii="Arial" w:eastAsia="MyriadPro-LightIt" w:hAnsi="Arial" w:cs="Arial"/>
                <w:sz w:val="20"/>
                <w:szCs w:val="20"/>
              </w:rPr>
              <w:t>247-253</w:t>
            </w:r>
            <w:r w:rsidRPr="00BC4111">
              <w:rPr>
                <w:rFonts w:ascii="Arial" w:eastAsia="Arial" w:hAnsi="Arial" w:cs="Arial"/>
                <w:sz w:val="20"/>
                <w:szCs w:val="20"/>
              </w:rPr>
              <w:t xml:space="preserve">, doi: </w:t>
            </w:r>
            <w:hyperlink r:id="rId73" w:history="1">
              <w:r w:rsidR="00D33C31" w:rsidRPr="00030D4E">
                <w:rPr>
                  <w:rFonts w:ascii="Arial" w:hAnsi="Arial" w:cs="Arial"/>
                  <w:color w:val="FF0000"/>
                  <w:sz w:val="20"/>
                  <w:szCs w:val="20"/>
                  <w:u w:val="single"/>
                </w:rPr>
                <w:t>10.14502/Tekstilec2017.60.247-253</w:t>
              </w:r>
            </w:hyperlink>
          </w:p>
          <w:p w:rsidR="00BD534B" w:rsidRPr="00BC4111" w:rsidRDefault="00BD534B" w:rsidP="00BD534B">
            <w:pPr>
              <w:autoSpaceDE w:val="0"/>
              <w:autoSpaceDN w:val="0"/>
              <w:adjustRightInd w:val="0"/>
              <w:spacing w:after="0" w:line="240" w:lineRule="auto"/>
              <w:rPr>
                <w:rFonts w:ascii="Arial" w:eastAsia="Arial" w:hAnsi="Arial" w:cs="Arial"/>
                <w:sz w:val="20"/>
                <w:szCs w:val="20"/>
              </w:rPr>
            </w:pPr>
            <w:bookmarkStart w:id="0" w:name="_GoBack"/>
            <w:bookmarkEnd w:id="0"/>
          </w:p>
        </w:tc>
      </w:tr>
      <w:tr w:rsidR="00AB79E4" w:rsidRPr="00BC4111" w:rsidTr="00AB79E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AB79E4" w:rsidP="00AB79E4">
            <w:pPr>
              <w:adjustRightInd w:val="0"/>
              <w:spacing w:after="0" w:line="240" w:lineRule="auto"/>
              <w:jc w:val="both"/>
              <w:rPr>
                <w:rFonts w:ascii="Arial" w:eastAsia="Arial" w:hAnsi="Arial" w:cs="Arial"/>
                <w:sz w:val="20"/>
                <w:szCs w:val="20"/>
                <w:lang w:val="en-GB"/>
              </w:rPr>
            </w:pPr>
            <w:r w:rsidRPr="00BC4111">
              <w:rPr>
                <w:rFonts w:ascii="Arial" w:eastAsia="Arial" w:hAnsi="Arial" w:cs="Arial"/>
                <w:sz w:val="20"/>
                <w:szCs w:val="20"/>
                <w:lang w:val="en-GB"/>
              </w:rPr>
              <w:t>66</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744F0D">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Slavenka Petrak, Maja Mahnic Naglic</w:t>
            </w:r>
          </w:p>
          <w:p w:rsidR="00AB79E4" w:rsidRPr="00BC4111" w:rsidRDefault="00AB79E4" w:rsidP="00AB79E4">
            <w:pPr>
              <w:adjustRightInd w:val="0"/>
              <w:spacing w:after="0" w:line="240" w:lineRule="auto"/>
              <w:rPr>
                <w:rFonts w:ascii="Arial" w:eastAsia="Arial" w:hAnsi="Arial" w:cs="Arial"/>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744F0D">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Dynamic Anthropometry – Deffning Protocols for Automatic Body Measurement</w:t>
            </w:r>
          </w:p>
          <w:p w:rsidR="00AB79E4" w:rsidRPr="00BC4111" w:rsidRDefault="00AB79E4" w:rsidP="00AB79E4">
            <w:pPr>
              <w:adjustRightInd w:val="0"/>
              <w:spacing w:after="0" w:line="240" w:lineRule="auto"/>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744F0D" w:rsidP="00AB79E4">
            <w:pPr>
              <w:pStyle w:val="Abstracttext"/>
              <w:jc w:val="center"/>
              <w:rPr>
                <w:rFonts w:cs="Arial"/>
                <w:i w:val="0"/>
                <w:szCs w:val="20"/>
              </w:rPr>
            </w:pPr>
            <w:r w:rsidRPr="00BC4111">
              <w:rPr>
                <w:rFonts w:eastAsia="MyriadPro-Light" w:cs="Arial"/>
                <w:i w:val="0"/>
                <w:szCs w:val="20"/>
              </w:rPr>
              <w:t>dynamic anthropometry, 3D body scanning, measurement protocol</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744F0D" w:rsidP="00AB79E4">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 xml:space="preserve">60, 4, </w:t>
            </w:r>
            <w:r w:rsidRPr="00BC4111">
              <w:rPr>
                <w:rFonts w:ascii="Arial" w:eastAsia="MyriadPro-LightIt" w:hAnsi="Arial" w:cs="Arial"/>
                <w:iCs/>
                <w:sz w:val="20"/>
                <w:szCs w:val="20"/>
              </w:rPr>
              <w:t>254-262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030D4E" w:rsidRDefault="00744F0D" w:rsidP="00AB79E4">
            <w:pPr>
              <w:spacing w:after="0" w:line="240" w:lineRule="auto"/>
              <w:outlineLvl w:val="0"/>
              <w:rPr>
                <w:rFonts w:ascii="Arial" w:eastAsia="Arial" w:hAnsi="Arial" w:cs="Arial"/>
                <w:color w:val="FF0000"/>
                <w:sz w:val="20"/>
                <w:szCs w:val="20"/>
                <w:u w:val="single"/>
                <w:lang w:val="en-GB"/>
              </w:rPr>
            </w:pPr>
            <w:hyperlink r:id="rId74" w:history="1">
              <w:r w:rsidRPr="00030D4E">
                <w:rPr>
                  <w:rFonts w:ascii="Arial" w:hAnsi="Arial" w:cs="Arial"/>
                  <w:color w:val="FF0000"/>
                  <w:sz w:val="20"/>
                  <w:szCs w:val="20"/>
                  <w:u w:val="single"/>
                </w:rPr>
                <w:t>10.14502/Tekstilec2017.60.254-262</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744F0D">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Slavenka Petrak, Maja Mahnic Naglic</w:t>
            </w:r>
            <w:r w:rsidRPr="00BC4111">
              <w:rPr>
                <w:rFonts w:ascii="Arial" w:eastAsia="MyriadPro-Light" w:hAnsi="Arial" w:cs="Arial"/>
                <w:sz w:val="20"/>
                <w:szCs w:val="20"/>
              </w:rPr>
              <w:t xml:space="preserve">. </w:t>
            </w:r>
            <w:r w:rsidRPr="00BC4111">
              <w:rPr>
                <w:rFonts w:ascii="Arial" w:eastAsia="MyriadPro-Light" w:hAnsi="Arial" w:cs="Arial"/>
                <w:sz w:val="20"/>
                <w:szCs w:val="20"/>
              </w:rPr>
              <w:t>Dynamic Anthropometry – Deffning Protocols for Automatic Body Measurement</w:t>
            </w:r>
            <w:r w:rsidRPr="00BC4111">
              <w:rPr>
                <w:rFonts w:ascii="Arial" w:eastAsia="MyriadPro-Light" w:hAnsi="Arial" w:cs="Arial"/>
                <w:sz w:val="20"/>
                <w:szCs w:val="20"/>
              </w:rPr>
              <w:t xml:space="preserve">. </w:t>
            </w:r>
            <w:r w:rsidRPr="00BC4111">
              <w:rPr>
                <w:rFonts w:ascii="Arial" w:eastAsia="Arial" w:hAnsi="Arial" w:cs="Arial"/>
                <w:sz w:val="20"/>
                <w:szCs w:val="20"/>
              </w:rPr>
              <w:t>Tekstilec, 2017, Vol. 60, No. 5, pp</w:t>
            </w:r>
            <w:r w:rsidRPr="00BC4111">
              <w:rPr>
                <w:rFonts w:ascii="Arial" w:eastAsia="MyriadPro-LightIt" w:hAnsi="Arial" w:cs="Arial"/>
                <w:iCs/>
                <w:sz w:val="20"/>
                <w:szCs w:val="20"/>
              </w:rPr>
              <w:t>254-262</w:t>
            </w:r>
            <w:r w:rsidRPr="00BC4111">
              <w:rPr>
                <w:rFonts w:ascii="Arial" w:eastAsia="Arial" w:hAnsi="Arial" w:cs="Arial"/>
                <w:sz w:val="20"/>
                <w:szCs w:val="20"/>
              </w:rPr>
              <w:t>, doi:</w:t>
            </w:r>
            <w:r w:rsidRPr="00BC4111">
              <w:rPr>
                <w:rFonts w:ascii="Arial" w:hAnsi="Arial" w:cs="Arial"/>
                <w:color w:val="262626"/>
                <w:sz w:val="20"/>
                <w:szCs w:val="20"/>
              </w:rPr>
              <w:t xml:space="preserve"> </w:t>
            </w:r>
            <w:hyperlink r:id="rId75" w:history="1">
              <w:r w:rsidRPr="00030D4E">
                <w:rPr>
                  <w:rFonts w:ascii="Arial" w:hAnsi="Arial" w:cs="Arial"/>
                  <w:color w:val="FF0000"/>
                  <w:sz w:val="20"/>
                  <w:szCs w:val="20"/>
                  <w:u w:val="single"/>
                </w:rPr>
                <w:t>10.14502/Tekstilec2017.60.254-262</w:t>
              </w:r>
            </w:hyperlink>
          </w:p>
          <w:p w:rsidR="00AB79E4" w:rsidRPr="00BC4111" w:rsidRDefault="00AB79E4" w:rsidP="00AB79E4">
            <w:pPr>
              <w:adjustRightInd w:val="0"/>
              <w:spacing w:after="0" w:line="240" w:lineRule="auto"/>
              <w:rPr>
                <w:rFonts w:ascii="Arial" w:eastAsia="Arial" w:hAnsi="Arial" w:cs="Arial"/>
                <w:sz w:val="20"/>
                <w:szCs w:val="20"/>
              </w:rPr>
            </w:pPr>
          </w:p>
        </w:tc>
      </w:tr>
      <w:tr w:rsidR="00AB79E4" w:rsidRPr="00BC4111" w:rsidTr="00AB79E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AB79E4" w:rsidP="00AB79E4">
            <w:pPr>
              <w:adjustRightInd w:val="0"/>
              <w:spacing w:after="0" w:line="240" w:lineRule="auto"/>
              <w:jc w:val="both"/>
              <w:rPr>
                <w:rFonts w:ascii="Arial" w:eastAsia="Arial" w:hAnsi="Arial" w:cs="Arial"/>
                <w:sz w:val="20"/>
                <w:szCs w:val="20"/>
                <w:lang w:val="en-GB"/>
              </w:rPr>
            </w:pPr>
            <w:r w:rsidRPr="00BC4111">
              <w:rPr>
                <w:rFonts w:ascii="Arial" w:eastAsia="Arial" w:hAnsi="Arial" w:cs="Arial"/>
                <w:sz w:val="20"/>
                <w:szCs w:val="20"/>
                <w:lang w:val="en-GB"/>
              </w:rPr>
              <w:t>57</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744F0D">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Hande Sezgin, Omer Berk Berkalp, Rajesh Mishra, Jiri Militky</w:t>
            </w:r>
          </w:p>
          <w:p w:rsidR="00AB79E4" w:rsidRPr="00BC4111" w:rsidRDefault="00AB79E4" w:rsidP="00AB79E4">
            <w:pPr>
              <w:adjustRightInd w:val="0"/>
              <w:spacing w:after="0" w:line="240" w:lineRule="auto"/>
              <w:rPr>
                <w:rFonts w:ascii="Arial" w:eastAsia="Arial" w:hAnsi="Arial" w:cs="Arial"/>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744F0D">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Examination of the Thermo-mechanical Properties of E-Glass/Carbon Composites</w:t>
            </w:r>
          </w:p>
          <w:p w:rsidR="00AB79E4" w:rsidRPr="00BC4111" w:rsidRDefault="00AB79E4" w:rsidP="00AB79E4">
            <w:pPr>
              <w:adjustRightInd w:val="0"/>
              <w:spacing w:after="0" w:line="240" w:lineRule="auto"/>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744F0D" w:rsidP="00AB79E4">
            <w:pPr>
              <w:pStyle w:val="Abstracttext"/>
              <w:jc w:val="center"/>
              <w:rPr>
                <w:rFonts w:cs="Arial"/>
                <w:i w:val="0"/>
                <w:szCs w:val="20"/>
              </w:rPr>
            </w:pPr>
            <w:r w:rsidRPr="00BC4111">
              <w:rPr>
                <w:rFonts w:eastAsia="MyriadPro-Light" w:cs="Arial"/>
                <w:i w:val="0"/>
                <w:szCs w:val="20"/>
              </w:rPr>
              <w:t>textile-reinforced composites, dynamic mechanical analysis, thermogravimetric analysis, differential scanning calorimetry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744F0D" w:rsidP="00AB79E4">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 xml:space="preserve">60, 4, </w:t>
            </w:r>
            <w:r w:rsidRPr="00BC4111">
              <w:rPr>
                <w:rFonts w:ascii="Arial" w:eastAsia="MyriadPro-LightIt" w:hAnsi="Arial" w:cs="Arial"/>
                <w:iCs/>
                <w:sz w:val="20"/>
                <w:szCs w:val="20"/>
              </w:rPr>
              <w:t>263-268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030D4E" w:rsidRDefault="00744F0D" w:rsidP="00AB79E4">
            <w:pPr>
              <w:spacing w:after="0" w:line="240" w:lineRule="auto"/>
              <w:outlineLvl w:val="0"/>
              <w:rPr>
                <w:rFonts w:ascii="Arial" w:eastAsia="Arial" w:hAnsi="Arial" w:cs="Arial"/>
                <w:color w:val="FF0000"/>
                <w:sz w:val="20"/>
                <w:szCs w:val="20"/>
                <w:u w:val="single"/>
                <w:lang w:val="en-GB"/>
              </w:rPr>
            </w:pPr>
            <w:hyperlink r:id="rId76" w:history="1">
              <w:r w:rsidRPr="00030D4E">
                <w:rPr>
                  <w:rFonts w:ascii="Arial" w:hAnsi="Arial" w:cs="Arial"/>
                  <w:color w:val="FF0000"/>
                  <w:sz w:val="20"/>
                  <w:szCs w:val="20"/>
                  <w:u w:val="single"/>
                </w:rPr>
                <w:t>10.14502/Tekstilec2017.60.263-268</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744F0D" w:rsidP="00BC4111">
            <w:pPr>
              <w:autoSpaceDE w:val="0"/>
              <w:autoSpaceDN w:val="0"/>
              <w:adjustRightInd w:val="0"/>
              <w:spacing w:after="0" w:line="240" w:lineRule="auto"/>
              <w:rPr>
                <w:rFonts w:ascii="Arial" w:eastAsia="Arial" w:hAnsi="Arial" w:cs="Arial"/>
                <w:sz w:val="20"/>
                <w:szCs w:val="20"/>
              </w:rPr>
            </w:pPr>
            <w:r w:rsidRPr="00BC4111">
              <w:rPr>
                <w:rFonts w:ascii="Arial" w:eastAsia="MyriadPro-Light" w:hAnsi="Arial" w:cs="Arial"/>
                <w:sz w:val="20"/>
                <w:szCs w:val="20"/>
              </w:rPr>
              <w:t>Hande Sezgin, Omer Berk Berkalp, Rajesh Mishra, Jiri Militky</w:t>
            </w:r>
            <w:r w:rsidRPr="00BC4111">
              <w:rPr>
                <w:rFonts w:ascii="Arial" w:eastAsia="MyriadPro-Light" w:hAnsi="Arial" w:cs="Arial"/>
                <w:sz w:val="20"/>
                <w:szCs w:val="20"/>
              </w:rPr>
              <w:t xml:space="preserve">. </w:t>
            </w:r>
            <w:r w:rsidRPr="00BC4111">
              <w:rPr>
                <w:rFonts w:ascii="Arial" w:eastAsia="MyriadPro-Light" w:hAnsi="Arial" w:cs="Arial"/>
                <w:sz w:val="20"/>
                <w:szCs w:val="20"/>
              </w:rPr>
              <w:t>Examination of the Thermo-mechanical Properties of E-Glass/Carbon Composites</w:t>
            </w:r>
            <w:r w:rsidRPr="00BC4111">
              <w:rPr>
                <w:rFonts w:ascii="Arial" w:eastAsia="MyriadPro-Light" w:hAnsi="Arial" w:cs="Arial"/>
                <w:sz w:val="20"/>
                <w:szCs w:val="20"/>
              </w:rPr>
              <w:t>.</w:t>
            </w:r>
            <w:r w:rsidR="00BC4111">
              <w:rPr>
                <w:rFonts w:ascii="Arial" w:eastAsia="MyriadPro-Light" w:hAnsi="Arial" w:cs="Arial"/>
                <w:sz w:val="20"/>
                <w:szCs w:val="20"/>
              </w:rPr>
              <w:t xml:space="preserve"> </w:t>
            </w:r>
            <w:r w:rsidRPr="00BC4111">
              <w:rPr>
                <w:rFonts w:ascii="Arial" w:eastAsia="Arial" w:hAnsi="Arial" w:cs="Arial"/>
                <w:sz w:val="20"/>
                <w:szCs w:val="20"/>
              </w:rPr>
              <w:t xml:space="preserve">Tekstilec, 2017, Vol. 60, No. 5, pp. </w:t>
            </w:r>
            <w:r w:rsidRPr="00BC4111">
              <w:rPr>
                <w:rFonts w:ascii="Arial" w:eastAsia="MyriadPro-LightIt" w:hAnsi="Arial" w:cs="Arial"/>
                <w:iCs/>
                <w:sz w:val="20"/>
                <w:szCs w:val="20"/>
              </w:rPr>
              <w:t>263-268</w:t>
            </w:r>
            <w:r w:rsidRPr="00BC4111">
              <w:rPr>
                <w:rFonts w:ascii="Arial" w:eastAsia="Arial" w:hAnsi="Arial" w:cs="Arial"/>
                <w:sz w:val="20"/>
                <w:szCs w:val="20"/>
              </w:rPr>
              <w:t>, doi:</w:t>
            </w:r>
            <w:r w:rsidRPr="00BC4111">
              <w:rPr>
                <w:rFonts w:ascii="Arial" w:hAnsi="Arial" w:cs="Arial"/>
                <w:color w:val="262626"/>
                <w:sz w:val="20"/>
                <w:szCs w:val="20"/>
              </w:rPr>
              <w:t xml:space="preserve"> </w:t>
            </w:r>
            <w:hyperlink r:id="rId77" w:history="1">
              <w:r w:rsidRPr="00030D4E">
                <w:rPr>
                  <w:rFonts w:ascii="Arial" w:hAnsi="Arial" w:cs="Arial"/>
                  <w:color w:val="FF0000"/>
                  <w:sz w:val="20"/>
                  <w:szCs w:val="20"/>
                  <w:u w:val="single"/>
                </w:rPr>
                <w:t>10.14502/Tekstilec2017.60.263-268</w:t>
              </w:r>
            </w:hyperlink>
          </w:p>
        </w:tc>
      </w:tr>
      <w:tr w:rsidR="00AB79E4" w:rsidRPr="00BC4111" w:rsidTr="00AB79E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AB79E4" w:rsidP="00AB79E4">
            <w:pPr>
              <w:adjustRightInd w:val="0"/>
              <w:spacing w:after="0" w:line="240" w:lineRule="auto"/>
              <w:jc w:val="both"/>
              <w:rPr>
                <w:rFonts w:ascii="Arial" w:eastAsia="Arial" w:hAnsi="Arial" w:cs="Arial"/>
                <w:sz w:val="20"/>
                <w:szCs w:val="20"/>
                <w:lang w:val="en-GB"/>
              </w:rPr>
            </w:pPr>
            <w:r w:rsidRPr="00BC4111">
              <w:rPr>
                <w:rFonts w:ascii="Arial" w:eastAsia="Arial" w:hAnsi="Arial" w:cs="Arial"/>
                <w:sz w:val="20"/>
                <w:szCs w:val="20"/>
                <w:lang w:val="en-GB"/>
              </w:rPr>
              <w:t>58</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744F0D">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Mohammad Mirjalili, Maryam Mohammadi, Loghman Karimi</w:t>
            </w:r>
          </w:p>
          <w:p w:rsidR="00AB79E4" w:rsidRPr="00BC4111" w:rsidRDefault="00AB79E4" w:rsidP="00AB79E4">
            <w:pPr>
              <w:adjustRightInd w:val="0"/>
              <w:spacing w:after="0" w:line="240" w:lineRule="auto"/>
              <w:rPr>
                <w:rFonts w:ascii="Arial" w:eastAsia="Arial" w:hAnsi="Arial" w:cs="Arial"/>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744F0D">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Effect of Zinc Oxide Nanoparticles and Sodium Hydroxide on the Self-Cleaning and Antibacterial Properties of Polyethylene Terephthalate</w:t>
            </w:r>
          </w:p>
          <w:p w:rsidR="00AB79E4" w:rsidRPr="00BC4111" w:rsidRDefault="00AB79E4" w:rsidP="00AB79E4">
            <w:pPr>
              <w:adjustRightInd w:val="0"/>
              <w:spacing w:after="0" w:line="240" w:lineRule="auto"/>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744F0D" w:rsidP="00AB79E4">
            <w:pPr>
              <w:pStyle w:val="Abstracttext"/>
              <w:jc w:val="center"/>
              <w:rPr>
                <w:rFonts w:cs="Arial"/>
                <w:i w:val="0"/>
                <w:szCs w:val="20"/>
              </w:rPr>
            </w:pPr>
            <w:r w:rsidRPr="00BC4111">
              <w:rPr>
                <w:rFonts w:eastAsia="MyriadPro-Light" w:cs="Arial"/>
                <w:i w:val="0"/>
                <w:szCs w:val="20"/>
              </w:rPr>
              <w:t>zinc oxide nanoparticles, polyethylene terephthalate, self-cleaning, antibacterial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744F0D" w:rsidP="00AB79E4">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 xml:space="preserve">60, 4, </w:t>
            </w:r>
            <w:r w:rsidRPr="00BC4111">
              <w:rPr>
                <w:rFonts w:ascii="Arial" w:eastAsia="MyriadPro-LightIt" w:hAnsi="Arial" w:cs="Arial"/>
                <w:iCs/>
                <w:sz w:val="20"/>
                <w:szCs w:val="20"/>
              </w:rPr>
              <w:t>269-274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030D4E" w:rsidRDefault="00744F0D" w:rsidP="00AB79E4">
            <w:pPr>
              <w:spacing w:after="0" w:line="240" w:lineRule="auto"/>
              <w:outlineLvl w:val="0"/>
              <w:rPr>
                <w:rFonts w:ascii="Arial" w:eastAsia="Arial" w:hAnsi="Arial" w:cs="Arial"/>
                <w:color w:val="FF0000"/>
                <w:sz w:val="20"/>
                <w:szCs w:val="20"/>
                <w:u w:val="single"/>
                <w:lang w:val="en-GB"/>
              </w:rPr>
            </w:pPr>
            <w:hyperlink r:id="rId78" w:history="1">
              <w:r w:rsidRPr="00030D4E">
                <w:rPr>
                  <w:rFonts w:ascii="Arial" w:hAnsi="Arial" w:cs="Arial"/>
                  <w:color w:val="FF0000"/>
                  <w:sz w:val="20"/>
                  <w:szCs w:val="20"/>
                  <w:u w:val="single"/>
                </w:rPr>
                <w:t>10.14502/Tekstilec2017.60.269-274</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744F0D" w:rsidP="00744F0D">
            <w:pPr>
              <w:autoSpaceDE w:val="0"/>
              <w:autoSpaceDN w:val="0"/>
              <w:adjustRightInd w:val="0"/>
              <w:spacing w:after="0" w:line="240" w:lineRule="auto"/>
              <w:rPr>
                <w:rFonts w:ascii="Arial" w:eastAsia="Arial" w:hAnsi="Arial" w:cs="Arial"/>
                <w:sz w:val="20"/>
                <w:szCs w:val="20"/>
              </w:rPr>
            </w:pPr>
            <w:r w:rsidRPr="00BC4111">
              <w:rPr>
                <w:rFonts w:ascii="Arial" w:eastAsia="MyriadPro-Light" w:hAnsi="Arial" w:cs="Arial"/>
                <w:sz w:val="20"/>
                <w:szCs w:val="20"/>
              </w:rPr>
              <w:t>Mohammad Mirjalili, Maryam Mohammadi, Loghman Karimi</w:t>
            </w:r>
            <w:r w:rsidRPr="00BC4111">
              <w:rPr>
                <w:rFonts w:ascii="Arial" w:eastAsia="MyriadPro-Light" w:hAnsi="Arial" w:cs="Arial"/>
                <w:sz w:val="20"/>
                <w:szCs w:val="20"/>
              </w:rPr>
              <w:t xml:space="preserve">. </w:t>
            </w:r>
            <w:r w:rsidRPr="00BC4111">
              <w:rPr>
                <w:rFonts w:ascii="Arial" w:eastAsia="MyriadPro-Light" w:hAnsi="Arial" w:cs="Arial"/>
                <w:sz w:val="20"/>
                <w:szCs w:val="20"/>
              </w:rPr>
              <w:t>Effect of Zinc Oxide Nanoparticles and Sodium Hydroxide on the Self-Cleaning and Antibacterial Properties of Polyethylene Terephthalate</w:t>
            </w:r>
            <w:r w:rsidRPr="00BC4111">
              <w:rPr>
                <w:rFonts w:ascii="Arial" w:eastAsia="MyriadPro-Light" w:hAnsi="Arial" w:cs="Arial"/>
                <w:sz w:val="20"/>
                <w:szCs w:val="20"/>
              </w:rPr>
              <w:t>.</w:t>
            </w:r>
            <w:r w:rsidRPr="00BC4111">
              <w:rPr>
                <w:rFonts w:ascii="Arial" w:eastAsia="Arial" w:hAnsi="Arial" w:cs="Arial"/>
                <w:sz w:val="20"/>
                <w:szCs w:val="20"/>
              </w:rPr>
              <w:t xml:space="preserve">Tekstilec, 2017, Vol. 60, No. 5, pp. </w:t>
            </w:r>
            <w:r w:rsidRPr="00BC4111">
              <w:rPr>
                <w:rFonts w:ascii="Arial" w:eastAsia="MyriadPro-LightIt" w:hAnsi="Arial" w:cs="Arial"/>
                <w:iCs/>
                <w:sz w:val="20"/>
                <w:szCs w:val="20"/>
              </w:rPr>
              <w:t>269-274</w:t>
            </w:r>
            <w:r w:rsidRPr="00BC4111">
              <w:rPr>
                <w:rFonts w:ascii="Arial" w:eastAsia="Arial" w:hAnsi="Arial" w:cs="Arial"/>
                <w:sz w:val="20"/>
                <w:szCs w:val="20"/>
              </w:rPr>
              <w:t>, doi:</w:t>
            </w:r>
            <w:r w:rsidRPr="00BC4111">
              <w:rPr>
                <w:rFonts w:ascii="Arial" w:hAnsi="Arial" w:cs="Arial"/>
                <w:color w:val="262626"/>
                <w:sz w:val="20"/>
                <w:szCs w:val="20"/>
              </w:rPr>
              <w:t xml:space="preserve"> </w:t>
            </w:r>
            <w:hyperlink r:id="rId79" w:history="1">
              <w:r w:rsidRPr="00030D4E">
                <w:rPr>
                  <w:rFonts w:ascii="Arial" w:hAnsi="Arial" w:cs="Arial"/>
                  <w:color w:val="FF0000"/>
                  <w:sz w:val="20"/>
                  <w:szCs w:val="20"/>
                  <w:u w:val="single"/>
                </w:rPr>
                <w:t>10.14502/Tekstilec2017.60.269-274</w:t>
              </w:r>
            </w:hyperlink>
          </w:p>
        </w:tc>
      </w:tr>
      <w:tr w:rsidR="00AB79E4" w:rsidRPr="00BC4111" w:rsidTr="00AB79E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AB79E4" w:rsidP="00AB79E4">
            <w:pPr>
              <w:adjustRightInd w:val="0"/>
              <w:spacing w:after="0" w:line="240" w:lineRule="auto"/>
              <w:jc w:val="both"/>
              <w:rPr>
                <w:rFonts w:ascii="Arial" w:eastAsia="Arial" w:hAnsi="Arial" w:cs="Arial"/>
                <w:sz w:val="20"/>
                <w:szCs w:val="20"/>
                <w:lang w:val="en-GB"/>
              </w:rPr>
            </w:pPr>
            <w:r w:rsidRPr="00BC4111">
              <w:rPr>
                <w:rFonts w:ascii="Arial" w:eastAsia="Arial" w:hAnsi="Arial" w:cs="Arial"/>
                <w:sz w:val="20"/>
                <w:szCs w:val="20"/>
                <w:lang w:val="en-GB"/>
              </w:rPr>
              <w:t>59</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744F0D">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Hana Křižova, Viktor Tuček, Jitka Neoralova, Jakub Wiener</w:t>
            </w:r>
          </w:p>
          <w:p w:rsidR="00AB79E4" w:rsidRPr="00BC4111" w:rsidRDefault="00AB79E4" w:rsidP="00AB79E4">
            <w:pPr>
              <w:adjustRightInd w:val="0"/>
              <w:spacing w:after="0" w:line="240" w:lineRule="auto"/>
              <w:rPr>
                <w:rFonts w:ascii="Arial" w:eastAsia="Arial" w:hAnsi="Arial" w:cs="Arial"/>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744F0D">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Buffering and Antibacterial Properties of Cotton Canvas with Dolomite/ZnO-Styrene-Acrylic Complex Coating and their Comparison with Properties after the Accelerated Aging</w:t>
            </w:r>
          </w:p>
          <w:p w:rsidR="00AB79E4" w:rsidRPr="00BC4111" w:rsidRDefault="00AB79E4" w:rsidP="00AB79E4">
            <w:pPr>
              <w:adjustRightInd w:val="0"/>
              <w:spacing w:after="0" w:line="240" w:lineRule="auto"/>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744F0D" w:rsidP="00AB79E4">
            <w:pPr>
              <w:pStyle w:val="Abstracttext"/>
              <w:jc w:val="center"/>
              <w:rPr>
                <w:rFonts w:cs="Arial"/>
                <w:i w:val="0"/>
                <w:szCs w:val="20"/>
              </w:rPr>
            </w:pPr>
            <w:r w:rsidRPr="00BC4111">
              <w:rPr>
                <w:rFonts w:eastAsia="MyriadPro-Light" w:cs="Arial"/>
                <w:i w:val="0"/>
                <w:szCs w:val="20"/>
              </w:rPr>
              <w:t>dolomite, zinc oxide, acrylic coating, antibacterial, bicarbonate buffer</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744F0D" w:rsidP="00AB79E4">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 xml:space="preserve">60, 4, </w:t>
            </w:r>
            <w:r w:rsidRPr="00BC4111">
              <w:rPr>
                <w:rFonts w:ascii="Arial" w:eastAsia="MyriadPro-LightIt" w:hAnsi="Arial" w:cs="Arial"/>
                <w:iCs/>
                <w:sz w:val="20"/>
                <w:szCs w:val="20"/>
              </w:rPr>
              <w:t>275-282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030D4E" w:rsidRDefault="00744F0D" w:rsidP="00AB79E4">
            <w:pPr>
              <w:spacing w:after="0" w:line="240" w:lineRule="auto"/>
              <w:outlineLvl w:val="0"/>
              <w:rPr>
                <w:rFonts w:ascii="Arial" w:eastAsia="Arial" w:hAnsi="Arial" w:cs="Arial"/>
                <w:color w:val="FF0000"/>
                <w:sz w:val="20"/>
                <w:szCs w:val="20"/>
                <w:u w:val="single"/>
                <w:lang w:val="en-GB"/>
              </w:rPr>
            </w:pPr>
            <w:hyperlink r:id="rId80" w:history="1">
              <w:r w:rsidRPr="00030D4E">
                <w:rPr>
                  <w:rFonts w:ascii="Arial" w:hAnsi="Arial" w:cs="Arial"/>
                  <w:color w:val="FF0000"/>
                  <w:sz w:val="20"/>
                  <w:szCs w:val="20"/>
                  <w:u w:val="single"/>
                </w:rPr>
                <w:t>10.14502/Tekstilec2017.60.275-282</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744F0D" w:rsidP="00744F0D">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Hana Křižova, Viktor Tuček, Jitka Neoralova, Jakub Wiener</w:t>
            </w:r>
            <w:r w:rsidRPr="00BC4111">
              <w:rPr>
                <w:rFonts w:ascii="Arial" w:eastAsia="MyriadPro-Light" w:hAnsi="Arial" w:cs="Arial"/>
                <w:sz w:val="20"/>
                <w:szCs w:val="20"/>
              </w:rPr>
              <w:t xml:space="preserve">. </w:t>
            </w:r>
            <w:r w:rsidRPr="00BC4111">
              <w:rPr>
                <w:rFonts w:ascii="Arial" w:eastAsia="MyriadPro-Light" w:hAnsi="Arial" w:cs="Arial"/>
                <w:sz w:val="20"/>
                <w:szCs w:val="20"/>
              </w:rPr>
              <w:t>Buffering and Antibacterial Properties of Cotton Canvas with Dolomite/ZnO-Styrene-Acrylic Complex Coating and their Comparison with Properties after the Accelerated Aging</w:t>
            </w:r>
            <w:r w:rsidRPr="00BC4111">
              <w:rPr>
                <w:rFonts w:ascii="Arial" w:eastAsia="MyriadPro-Light" w:hAnsi="Arial" w:cs="Arial"/>
                <w:sz w:val="20"/>
                <w:szCs w:val="20"/>
              </w:rPr>
              <w:t xml:space="preserve">. </w:t>
            </w:r>
            <w:r w:rsidRPr="00BC4111">
              <w:rPr>
                <w:rFonts w:ascii="Arial" w:eastAsia="Arial" w:hAnsi="Arial" w:cs="Arial"/>
                <w:sz w:val="20"/>
                <w:szCs w:val="20"/>
              </w:rPr>
              <w:t xml:space="preserve">Tekstilec, 2017, Vol. 60, No. 5, pp. </w:t>
            </w:r>
            <w:r w:rsidRPr="00BC4111">
              <w:rPr>
                <w:rFonts w:ascii="Arial" w:eastAsia="MyriadPro-LightIt" w:hAnsi="Arial" w:cs="Arial"/>
                <w:iCs/>
                <w:sz w:val="20"/>
                <w:szCs w:val="20"/>
              </w:rPr>
              <w:t>275-282</w:t>
            </w:r>
            <w:r w:rsidRPr="00BC4111">
              <w:rPr>
                <w:rFonts w:ascii="Arial" w:eastAsia="Arial" w:hAnsi="Arial" w:cs="Arial"/>
                <w:sz w:val="20"/>
                <w:szCs w:val="20"/>
              </w:rPr>
              <w:t>, doi:</w:t>
            </w:r>
            <w:r w:rsidRPr="00BC4111">
              <w:rPr>
                <w:rFonts w:ascii="Arial" w:eastAsia="Arial" w:hAnsi="Arial" w:cs="Arial"/>
                <w:sz w:val="20"/>
                <w:szCs w:val="20"/>
              </w:rPr>
              <w:t xml:space="preserve"> </w:t>
            </w:r>
            <w:hyperlink r:id="rId81" w:history="1">
              <w:r w:rsidRPr="00030D4E">
                <w:rPr>
                  <w:rFonts w:ascii="Arial" w:hAnsi="Arial" w:cs="Arial"/>
                  <w:color w:val="FF0000"/>
                  <w:sz w:val="20"/>
                  <w:szCs w:val="20"/>
                  <w:u w:val="single"/>
                </w:rPr>
                <w:t>10.14502/Tekstilec2017.60.275-282</w:t>
              </w:r>
            </w:hyperlink>
          </w:p>
        </w:tc>
      </w:tr>
      <w:tr w:rsidR="00AB79E4" w:rsidRPr="00BC4111" w:rsidTr="00AB79E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AB79E4" w:rsidP="00AB79E4">
            <w:pPr>
              <w:adjustRightInd w:val="0"/>
              <w:spacing w:after="0" w:line="240" w:lineRule="auto"/>
              <w:jc w:val="both"/>
              <w:rPr>
                <w:rFonts w:ascii="Arial" w:eastAsia="Arial" w:hAnsi="Arial" w:cs="Arial"/>
                <w:sz w:val="20"/>
                <w:szCs w:val="20"/>
                <w:lang w:val="en-GB"/>
              </w:rPr>
            </w:pPr>
            <w:r w:rsidRPr="00BC4111">
              <w:rPr>
                <w:rFonts w:ascii="Arial" w:eastAsia="Arial" w:hAnsi="Arial" w:cs="Arial"/>
                <w:sz w:val="20"/>
                <w:szCs w:val="20"/>
                <w:lang w:val="en-GB"/>
              </w:rPr>
              <w:t>70</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744F0D">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Zita Tomčikova, Anna Ujhelyiova, Peter Michlik, Štefan Krivoš, Marcela Hricova</w:t>
            </w:r>
          </w:p>
          <w:p w:rsidR="00AB79E4" w:rsidRPr="00BC4111" w:rsidRDefault="00AB79E4" w:rsidP="00AB79E4">
            <w:pPr>
              <w:adjustRightInd w:val="0"/>
              <w:spacing w:after="0" w:line="240" w:lineRule="auto"/>
              <w:rPr>
                <w:rFonts w:ascii="Arial" w:eastAsia="Arial" w:hAnsi="Arial" w:cs="Arial"/>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744F0D">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Structure and Properties of Polypropylene Fibres Modiffed with Photoluminescent Pigment as a Tool for the Protection of Original Products</w:t>
            </w:r>
          </w:p>
          <w:p w:rsidR="00AB79E4" w:rsidRPr="00BC4111" w:rsidRDefault="00AB79E4" w:rsidP="00AB79E4">
            <w:pPr>
              <w:adjustRightInd w:val="0"/>
              <w:spacing w:after="0" w:line="240" w:lineRule="auto"/>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744F0D" w:rsidP="00AB79E4">
            <w:pPr>
              <w:pStyle w:val="Abstracttext"/>
              <w:jc w:val="center"/>
              <w:rPr>
                <w:rFonts w:cs="Arial"/>
                <w:i w:val="0"/>
                <w:szCs w:val="20"/>
              </w:rPr>
            </w:pPr>
            <w:r w:rsidRPr="00BC4111">
              <w:rPr>
                <w:rFonts w:eastAsia="MyriadPro-Light" w:cs="Arial"/>
                <w:i w:val="0"/>
                <w:szCs w:val="20"/>
              </w:rPr>
              <w:t>protective photoluminescent pigment, modified PP fibres, structure, mechanical properties, counterfeiting, product protection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744F0D" w:rsidP="00AB79E4">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 xml:space="preserve">60, 4, </w:t>
            </w:r>
            <w:r w:rsidRPr="00BC4111">
              <w:rPr>
                <w:rFonts w:ascii="Arial" w:eastAsia="MyriadPro-LightIt" w:hAnsi="Arial" w:cs="Arial"/>
                <w:iCs/>
                <w:sz w:val="20"/>
                <w:szCs w:val="20"/>
              </w:rPr>
              <w:t>283-289</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030D4E" w:rsidRDefault="00744F0D" w:rsidP="00AB79E4">
            <w:pPr>
              <w:spacing w:after="0" w:line="240" w:lineRule="auto"/>
              <w:outlineLvl w:val="0"/>
              <w:rPr>
                <w:rFonts w:ascii="Arial" w:eastAsia="Arial" w:hAnsi="Arial" w:cs="Arial"/>
                <w:color w:val="FF0000"/>
                <w:sz w:val="20"/>
                <w:szCs w:val="20"/>
                <w:u w:val="single"/>
                <w:lang w:val="en-GB"/>
              </w:rPr>
            </w:pPr>
            <w:hyperlink r:id="rId82" w:history="1">
              <w:r w:rsidRPr="00030D4E">
                <w:rPr>
                  <w:rFonts w:ascii="Arial" w:hAnsi="Arial" w:cs="Arial"/>
                  <w:color w:val="FF0000"/>
                  <w:sz w:val="20"/>
                  <w:szCs w:val="20"/>
                  <w:u w:val="single"/>
                </w:rPr>
                <w:t>10.14502/Tekstilec2017.60.283-289</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744F0D" w:rsidP="00744F0D">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Zita Tomčikova, Anna Ujhelyiova, Peter Michlik, Štefan Krivoš, Marcela Hricova</w:t>
            </w:r>
            <w:r w:rsidRPr="00BC4111">
              <w:rPr>
                <w:rFonts w:ascii="Arial" w:eastAsia="MyriadPro-Light" w:hAnsi="Arial" w:cs="Arial"/>
                <w:sz w:val="20"/>
                <w:szCs w:val="20"/>
              </w:rPr>
              <w:t xml:space="preserve">. </w:t>
            </w:r>
            <w:r w:rsidRPr="00BC4111">
              <w:rPr>
                <w:rFonts w:ascii="Arial" w:eastAsia="MyriadPro-Light" w:hAnsi="Arial" w:cs="Arial"/>
                <w:sz w:val="20"/>
                <w:szCs w:val="20"/>
              </w:rPr>
              <w:t>Structure and Properties of Polypropylene Fibres Modiffed with Photoluminescent Pigment as a Tool for the Protection of Original Products</w:t>
            </w:r>
            <w:r w:rsidRPr="00BC4111">
              <w:rPr>
                <w:rFonts w:ascii="Arial" w:eastAsia="MyriadPro-Light" w:hAnsi="Arial" w:cs="Arial"/>
                <w:sz w:val="20"/>
                <w:szCs w:val="20"/>
              </w:rPr>
              <w:t xml:space="preserve">. </w:t>
            </w:r>
            <w:r w:rsidRPr="00BC4111">
              <w:rPr>
                <w:rFonts w:ascii="Arial" w:eastAsia="Arial" w:hAnsi="Arial" w:cs="Arial"/>
                <w:sz w:val="20"/>
                <w:szCs w:val="20"/>
              </w:rPr>
              <w:t xml:space="preserve">Tekstilec, 2017, Vol. 60, No. 5, pp. </w:t>
            </w:r>
            <w:r w:rsidRPr="00BC4111">
              <w:rPr>
                <w:rFonts w:ascii="Arial" w:eastAsia="MyriadPro-LightIt" w:hAnsi="Arial" w:cs="Arial"/>
                <w:iCs/>
                <w:sz w:val="20"/>
                <w:szCs w:val="20"/>
              </w:rPr>
              <w:t>283-289</w:t>
            </w:r>
            <w:r w:rsidRPr="00BC4111">
              <w:rPr>
                <w:rFonts w:ascii="Arial" w:eastAsia="Arial" w:hAnsi="Arial" w:cs="Arial"/>
                <w:sz w:val="20"/>
                <w:szCs w:val="20"/>
              </w:rPr>
              <w:t>, doi:</w:t>
            </w:r>
            <w:r w:rsidRPr="00BC4111">
              <w:rPr>
                <w:rFonts w:ascii="Arial" w:eastAsia="Arial" w:hAnsi="Arial" w:cs="Arial"/>
                <w:sz w:val="20"/>
                <w:szCs w:val="20"/>
              </w:rPr>
              <w:t xml:space="preserve"> </w:t>
            </w:r>
            <w:hyperlink r:id="rId83" w:history="1">
              <w:r w:rsidRPr="00030D4E">
                <w:rPr>
                  <w:rFonts w:ascii="Arial" w:hAnsi="Arial" w:cs="Arial"/>
                  <w:color w:val="FF0000"/>
                  <w:sz w:val="20"/>
                  <w:szCs w:val="20"/>
                  <w:u w:val="single"/>
                </w:rPr>
                <w:t>10.14502/Tekstilec2017.60.283-289</w:t>
              </w:r>
            </w:hyperlink>
          </w:p>
        </w:tc>
      </w:tr>
      <w:tr w:rsidR="00AB79E4" w:rsidRPr="00BC4111" w:rsidTr="00AB79E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AB79E4" w:rsidP="00AB79E4">
            <w:pPr>
              <w:adjustRightInd w:val="0"/>
              <w:spacing w:after="0" w:line="240" w:lineRule="auto"/>
              <w:jc w:val="both"/>
              <w:rPr>
                <w:rFonts w:ascii="Arial" w:eastAsia="Arial" w:hAnsi="Arial" w:cs="Arial"/>
                <w:sz w:val="20"/>
                <w:szCs w:val="20"/>
                <w:lang w:val="en-GB"/>
              </w:rPr>
            </w:pPr>
            <w:r w:rsidRPr="00BC4111">
              <w:rPr>
                <w:rFonts w:ascii="Arial" w:eastAsia="Arial" w:hAnsi="Arial" w:cs="Arial"/>
                <w:sz w:val="20"/>
                <w:szCs w:val="20"/>
                <w:lang w:val="en-GB"/>
              </w:rPr>
              <w:t>71</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E35" w:rsidRPr="00BC4111" w:rsidRDefault="00357E35" w:rsidP="00357E35">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Timo Grothe, Daria Wehlage, Tobias Böhm, Alexander Remche, Andrea Ehrmann</w:t>
            </w:r>
          </w:p>
          <w:p w:rsidR="00AB79E4" w:rsidRPr="00BC4111" w:rsidRDefault="00AB79E4" w:rsidP="00AB79E4">
            <w:pPr>
              <w:adjustRightInd w:val="0"/>
              <w:spacing w:after="0" w:line="240" w:lineRule="auto"/>
              <w:rPr>
                <w:rFonts w:ascii="Arial" w:eastAsia="Arial" w:hAnsi="Arial" w:cs="Arial"/>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E35" w:rsidRPr="00BC4111" w:rsidRDefault="00357E35" w:rsidP="00357E35">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 xml:space="preserve">Needleless Electrospinning of PAN Nanoffbre Mats </w:t>
            </w:r>
          </w:p>
          <w:p w:rsidR="00AB79E4" w:rsidRPr="00BC4111" w:rsidRDefault="00AB79E4" w:rsidP="00AB79E4">
            <w:pPr>
              <w:adjustRightInd w:val="0"/>
              <w:spacing w:after="0" w:line="240" w:lineRule="auto"/>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357E35" w:rsidP="00AB79E4">
            <w:pPr>
              <w:pStyle w:val="Abstracttext"/>
              <w:jc w:val="center"/>
              <w:rPr>
                <w:rFonts w:cs="Arial"/>
                <w:i w:val="0"/>
                <w:szCs w:val="20"/>
              </w:rPr>
            </w:pPr>
            <w:r w:rsidRPr="00BC4111">
              <w:rPr>
                <w:rFonts w:eastAsia="MyriadPro-Light" w:cs="Arial"/>
                <w:i w:val="0"/>
                <w:szCs w:val="20"/>
              </w:rPr>
              <w:t>polyacrylonitrile, electrospinning, nanospinning, nanofibre mat, spinning parameters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BC4111" w:rsidRDefault="00744F0D" w:rsidP="00AB79E4">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 xml:space="preserve">60, 4, </w:t>
            </w:r>
            <w:r w:rsidR="00357E35" w:rsidRPr="00BC4111">
              <w:rPr>
                <w:rFonts w:ascii="Arial" w:eastAsia="MyriadPro-LightIt" w:hAnsi="Arial" w:cs="Arial"/>
                <w:iCs/>
                <w:sz w:val="20"/>
                <w:szCs w:val="20"/>
              </w:rPr>
              <w:t>290-295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9E4" w:rsidRPr="00030D4E" w:rsidRDefault="00357E35" w:rsidP="00AB79E4">
            <w:pPr>
              <w:spacing w:after="0" w:line="240" w:lineRule="auto"/>
              <w:outlineLvl w:val="0"/>
              <w:rPr>
                <w:rFonts w:ascii="Arial" w:eastAsia="Arial" w:hAnsi="Arial" w:cs="Arial"/>
                <w:color w:val="FF0000"/>
                <w:sz w:val="20"/>
                <w:szCs w:val="20"/>
                <w:u w:val="single"/>
                <w:lang w:val="en-GB"/>
              </w:rPr>
            </w:pPr>
            <w:hyperlink r:id="rId84" w:history="1">
              <w:r w:rsidRPr="00030D4E">
                <w:rPr>
                  <w:rFonts w:ascii="Arial" w:hAnsi="Arial" w:cs="Arial"/>
                  <w:color w:val="FF0000"/>
                  <w:sz w:val="20"/>
                  <w:szCs w:val="20"/>
                  <w:u w:val="single"/>
                </w:rPr>
                <w:t>10.14502/Tekstilec2017.60.290-295</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E35" w:rsidRPr="00BC4111" w:rsidRDefault="00357E35" w:rsidP="00357E35">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Timo Grothe, Daria Wehlage, Tobias Böhm, Alexander Remche, Andrea Ehrmann</w:t>
            </w:r>
            <w:r w:rsidRPr="00BC4111">
              <w:rPr>
                <w:rFonts w:ascii="Arial" w:eastAsia="MyriadPro-Light" w:hAnsi="Arial" w:cs="Arial"/>
                <w:sz w:val="20"/>
                <w:szCs w:val="20"/>
              </w:rPr>
              <w:t xml:space="preserve">. </w:t>
            </w:r>
          </w:p>
          <w:p w:rsidR="00AB79E4" w:rsidRPr="00BC4111" w:rsidRDefault="00357E35" w:rsidP="00357E35">
            <w:pPr>
              <w:autoSpaceDE w:val="0"/>
              <w:autoSpaceDN w:val="0"/>
              <w:adjustRightInd w:val="0"/>
              <w:spacing w:after="0" w:line="240" w:lineRule="auto"/>
              <w:rPr>
                <w:rFonts w:ascii="Arial" w:eastAsia="Arial" w:hAnsi="Arial" w:cs="Arial"/>
                <w:sz w:val="20"/>
                <w:szCs w:val="20"/>
              </w:rPr>
            </w:pPr>
            <w:r w:rsidRPr="00BC4111">
              <w:rPr>
                <w:rFonts w:ascii="Arial" w:eastAsia="MyriadPro-Light" w:hAnsi="Arial" w:cs="Arial"/>
                <w:sz w:val="20"/>
                <w:szCs w:val="20"/>
              </w:rPr>
              <w:t>Needleless Electrospinning of PAN Nanoffbre Mats</w:t>
            </w:r>
            <w:r w:rsidRPr="00BC4111">
              <w:rPr>
                <w:rFonts w:ascii="Arial" w:eastAsia="MyriadPro-Light" w:hAnsi="Arial" w:cs="Arial"/>
                <w:sz w:val="20"/>
                <w:szCs w:val="20"/>
              </w:rPr>
              <w:t xml:space="preserve">. </w:t>
            </w:r>
            <w:r w:rsidR="00744F0D" w:rsidRPr="00BC4111">
              <w:rPr>
                <w:rFonts w:ascii="Arial" w:eastAsia="Arial" w:hAnsi="Arial" w:cs="Arial"/>
                <w:sz w:val="20"/>
                <w:szCs w:val="20"/>
              </w:rPr>
              <w:t xml:space="preserve">Tekstilec, 2017, Vol. 60, No. 5, pp. </w:t>
            </w:r>
            <w:r w:rsidR="00744F0D" w:rsidRPr="00BC4111">
              <w:rPr>
                <w:rFonts w:ascii="Arial" w:eastAsia="MyriadPro-LightIt" w:hAnsi="Arial" w:cs="Arial"/>
                <w:sz w:val="20"/>
                <w:szCs w:val="20"/>
              </w:rPr>
              <w:t>247-</w:t>
            </w:r>
            <w:r w:rsidRPr="00BC4111">
              <w:rPr>
                <w:rFonts w:ascii="Arial" w:eastAsia="MyriadPro-LightIt" w:hAnsi="Arial" w:cs="Arial"/>
                <w:iCs/>
                <w:sz w:val="20"/>
                <w:szCs w:val="20"/>
              </w:rPr>
              <w:t>290-295</w:t>
            </w:r>
            <w:r w:rsidR="00744F0D" w:rsidRPr="00BC4111">
              <w:rPr>
                <w:rFonts w:ascii="Arial" w:eastAsia="Arial" w:hAnsi="Arial" w:cs="Arial"/>
                <w:sz w:val="20"/>
                <w:szCs w:val="20"/>
              </w:rPr>
              <w:t>, doi:</w:t>
            </w:r>
            <w:r w:rsidRPr="00BC4111">
              <w:rPr>
                <w:rFonts w:ascii="Arial" w:eastAsia="Arial" w:hAnsi="Arial" w:cs="Arial"/>
                <w:sz w:val="20"/>
                <w:szCs w:val="20"/>
              </w:rPr>
              <w:t xml:space="preserve"> </w:t>
            </w:r>
            <w:hyperlink r:id="rId85" w:history="1">
              <w:r w:rsidRPr="00030D4E">
                <w:rPr>
                  <w:rFonts w:ascii="Arial" w:hAnsi="Arial" w:cs="Arial"/>
                  <w:color w:val="FF0000"/>
                  <w:sz w:val="20"/>
                  <w:szCs w:val="20"/>
                  <w:u w:val="single"/>
                </w:rPr>
                <w:t>10.14502/Tekstilec2017.60.290-295</w:t>
              </w:r>
            </w:hyperlink>
          </w:p>
        </w:tc>
      </w:tr>
      <w:tr w:rsidR="00744F0D" w:rsidRPr="00BC4111" w:rsidTr="00B9373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B93734">
            <w:pPr>
              <w:adjustRightInd w:val="0"/>
              <w:spacing w:after="0" w:line="240" w:lineRule="auto"/>
              <w:jc w:val="both"/>
              <w:rPr>
                <w:rFonts w:ascii="Arial" w:eastAsia="Arial" w:hAnsi="Arial" w:cs="Arial"/>
                <w:sz w:val="20"/>
                <w:szCs w:val="20"/>
                <w:lang w:val="en-GB"/>
              </w:rPr>
            </w:pPr>
            <w:r w:rsidRPr="00BC4111">
              <w:rPr>
                <w:rFonts w:ascii="Arial" w:eastAsia="Arial" w:hAnsi="Arial" w:cs="Arial"/>
                <w:sz w:val="20"/>
                <w:szCs w:val="20"/>
                <w:lang w:val="en-GB"/>
              </w:rPr>
              <w:t>72</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0B8" w:rsidRPr="00BC4111" w:rsidRDefault="008E30B8" w:rsidP="008E30B8">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Zbigniew Draczyński, Sandra Flinčec Grgac, Tihana Dekanić, Anita Tarbuk, Maciej Boguń</w:t>
            </w:r>
          </w:p>
          <w:p w:rsidR="00744F0D" w:rsidRPr="00BC4111" w:rsidRDefault="00744F0D" w:rsidP="00B93734">
            <w:pPr>
              <w:adjustRightInd w:val="0"/>
              <w:spacing w:after="0" w:line="240" w:lineRule="auto"/>
              <w:rPr>
                <w:rFonts w:ascii="Arial" w:eastAsia="Arial" w:hAnsi="Arial" w:cs="Arial"/>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0B8" w:rsidRPr="00BC4111" w:rsidRDefault="008E30B8" w:rsidP="008E30B8">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 xml:space="preserve">Implementation of Chitosan into Cotton Fabric </w:t>
            </w:r>
          </w:p>
          <w:p w:rsidR="00744F0D" w:rsidRPr="00BC4111" w:rsidRDefault="00744F0D" w:rsidP="00B93734">
            <w:pPr>
              <w:adjustRightInd w:val="0"/>
              <w:spacing w:after="0" w:line="240" w:lineRule="auto"/>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8E30B8" w:rsidP="00B93734">
            <w:pPr>
              <w:pStyle w:val="Abstracttext"/>
              <w:jc w:val="center"/>
              <w:rPr>
                <w:rFonts w:cs="Arial"/>
                <w:i w:val="0"/>
                <w:szCs w:val="20"/>
              </w:rPr>
            </w:pPr>
            <w:r w:rsidRPr="00BC4111">
              <w:rPr>
                <w:rFonts w:eastAsia="MyriadPro-Light" w:cs="Arial"/>
                <w:i w:val="0"/>
                <w:szCs w:val="20"/>
              </w:rPr>
              <w:t>chitosan, cotton fabric, FTIR, electrokinetic potential, FE-SEM, thermal gravimetric analysis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B93734">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 xml:space="preserve">60, 4, </w:t>
            </w:r>
            <w:r w:rsidR="008E30B8" w:rsidRPr="00BC4111">
              <w:rPr>
                <w:rFonts w:ascii="Arial" w:eastAsia="MyriadPro-LightIt" w:hAnsi="Arial" w:cs="Arial"/>
                <w:iCs/>
                <w:sz w:val="20"/>
                <w:szCs w:val="20"/>
              </w:rPr>
              <w:t>296-301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030D4E" w:rsidRDefault="008E30B8" w:rsidP="00B93734">
            <w:pPr>
              <w:spacing w:after="0" w:line="240" w:lineRule="auto"/>
              <w:outlineLvl w:val="0"/>
              <w:rPr>
                <w:rFonts w:ascii="Arial" w:eastAsia="Arial" w:hAnsi="Arial" w:cs="Arial"/>
                <w:color w:val="FF0000"/>
                <w:sz w:val="20"/>
                <w:szCs w:val="20"/>
                <w:u w:val="single"/>
                <w:lang w:val="en-GB"/>
              </w:rPr>
            </w:pPr>
            <w:hyperlink r:id="rId86" w:history="1">
              <w:r w:rsidRPr="00030D4E">
                <w:rPr>
                  <w:rFonts w:ascii="Arial" w:hAnsi="Arial" w:cs="Arial"/>
                  <w:color w:val="FF0000"/>
                  <w:sz w:val="20"/>
                  <w:szCs w:val="20"/>
                  <w:u w:val="single"/>
                </w:rPr>
                <w:t>10.14502/Tekstilec2017.60.296-301</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8E30B8" w:rsidP="008E30B8">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Zbigniew Draczyński, Sandra Flinčec Grgac, Tihana Dekanić, Anita Tarbuk, Maciej Boguń</w:t>
            </w:r>
            <w:r w:rsidRPr="00BC4111">
              <w:rPr>
                <w:rFonts w:ascii="Arial" w:eastAsia="MyriadPro-Light" w:hAnsi="Arial" w:cs="Arial"/>
                <w:sz w:val="20"/>
                <w:szCs w:val="20"/>
              </w:rPr>
              <w:t xml:space="preserve">. </w:t>
            </w:r>
            <w:r w:rsidRPr="00BC4111">
              <w:rPr>
                <w:rFonts w:ascii="Arial" w:eastAsia="MyriadPro-Light" w:hAnsi="Arial" w:cs="Arial"/>
                <w:sz w:val="20"/>
                <w:szCs w:val="20"/>
              </w:rPr>
              <w:t>Implementation of Chitosan into Cotton Fabric</w:t>
            </w:r>
            <w:r w:rsidRPr="00BC4111">
              <w:rPr>
                <w:rFonts w:ascii="Arial" w:eastAsia="Arial" w:hAnsi="Arial" w:cs="Arial"/>
                <w:sz w:val="20"/>
                <w:szCs w:val="20"/>
              </w:rPr>
              <w:t xml:space="preserve">. </w:t>
            </w:r>
            <w:r w:rsidR="00744F0D" w:rsidRPr="00BC4111">
              <w:rPr>
                <w:rFonts w:ascii="Arial" w:eastAsia="Arial" w:hAnsi="Arial" w:cs="Arial"/>
                <w:sz w:val="20"/>
                <w:szCs w:val="20"/>
              </w:rPr>
              <w:t xml:space="preserve">Tekstilec, 2017, Vol. 60, No. 5, pp. </w:t>
            </w:r>
            <w:r w:rsidRPr="00BC4111">
              <w:rPr>
                <w:rFonts w:ascii="Arial" w:eastAsia="MyriadPro-LightIt" w:hAnsi="Arial" w:cs="Arial"/>
                <w:iCs/>
                <w:sz w:val="20"/>
                <w:szCs w:val="20"/>
              </w:rPr>
              <w:t>296-301</w:t>
            </w:r>
            <w:r w:rsidR="00744F0D" w:rsidRPr="00BC4111">
              <w:rPr>
                <w:rFonts w:ascii="Arial" w:eastAsia="Arial" w:hAnsi="Arial" w:cs="Arial"/>
                <w:sz w:val="20"/>
                <w:szCs w:val="20"/>
              </w:rPr>
              <w:t>, doi:</w:t>
            </w:r>
            <w:r w:rsidRPr="00BC4111">
              <w:rPr>
                <w:rFonts w:ascii="Arial" w:eastAsia="Arial" w:hAnsi="Arial" w:cs="Arial"/>
                <w:sz w:val="20"/>
                <w:szCs w:val="20"/>
              </w:rPr>
              <w:t xml:space="preserve"> </w:t>
            </w:r>
            <w:hyperlink r:id="rId87" w:history="1">
              <w:r w:rsidRPr="00030D4E">
                <w:rPr>
                  <w:rFonts w:ascii="Arial" w:hAnsi="Arial" w:cs="Arial"/>
                  <w:color w:val="FF0000"/>
                  <w:sz w:val="20"/>
                  <w:szCs w:val="20"/>
                  <w:u w:val="single"/>
                </w:rPr>
                <w:t>10.14502/Tekstilec2017.60.296-301</w:t>
              </w:r>
            </w:hyperlink>
          </w:p>
        </w:tc>
      </w:tr>
      <w:tr w:rsidR="00744F0D" w:rsidRPr="00BC4111" w:rsidTr="00B9373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744F0D">
            <w:pPr>
              <w:adjustRightInd w:val="0"/>
              <w:spacing w:after="0" w:line="240" w:lineRule="auto"/>
              <w:jc w:val="both"/>
              <w:rPr>
                <w:rFonts w:ascii="Arial" w:eastAsia="Arial" w:hAnsi="Arial" w:cs="Arial"/>
                <w:sz w:val="20"/>
                <w:szCs w:val="20"/>
                <w:lang w:val="en-GB"/>
              </w:rPr>
            </w:pPr>
            <w:r w:rsidRPr="00BC4111">
              <w:rPr>
                <w:rFonts w:ascii="Arial" w:eastAsia="Arial" w:hAnsi="Arial" w:cs="Arial"/>
                <w:sz w:val="20"/>
                <w:szCs w:val="20"/>
                <w:lang w:val="en-GB"/>
              </w:rPr>
              <w:lastRenderedPageBreak/>
              <w:t>7</w:t>
            </w:r>
            <w:r w:rsidRPr="00BC4111">
              <w:rPr>
                <w:rFonts w:ascii="Arial" w:eastAsia="Arial" w:hAnsi="Arial" w:cs="Arial"/>
                <w:sz w:val="20"/>
                <w:szCs w:val="20"/>
                <w:lang w:val="en-GB"/>
              </w:rPr>
              <w:t>3</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0B8" w:rsidRPr="00BC4111" w:rsidRDefault="008E30B8" w:rsidP="008E30B8">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Malgorzata Matusiak</w:t>
            </w:r>
          </w:p>
          <w:p w:rsidR="00744F0D" w:rsidRPr="00BC4111" w:rsidRDefault="00744F0D" w:rsidP="00B93734">
            <w:pPr>
              <w:adjustRightInd w:val="0"/>
              <w:spacing w:after="0" w:line="240" w:lineRule="auto"/>
              <w:rPr>
                <w:rFonts w:ascii="Arial" w:eastAsia="Arial" w:hAnsi="Arial" w:cs="Arial"/>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0B8" w:rsidRPr="00BC4111" w:rsidRDefault="008E30B8" w:rsidP="008E30B8">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Study of Quilted Fabrics Used in Outdoor Clothing</w:t>
            </w:r>
          </w:p>
          <w:p w:rsidR="00744F0D" w:rsidRPr="00BC4111" w:rsidRDefault="00744F0D" w:rsidP="00B93734">
            <w:pPr>
              <w:adjustRightInd w:val="0"/>
              <w:spacing w:after="0" w:line="240" w:lineRule="auto"/>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8E30B8" w:rsidP="00B93734">
            <w:pPr>
              <w:pStyle w:val="Abstracttext"/>
              <w:jc w:val="center"/>
              <w:rPr>
                <w:rFonts w:cs="Arial"/>
                <w:i w:val="0"/>
                <w:szCs w:val="20"/>
              </w:rPr>
            </w:pPr>
            <w:r w:rsidRPr="00BC4111">
              <w:rPr>
                <w:rFonts w:eastAsia="MyriadPro-Light" w:cs="Arial"/>
                <w:i w:val="0"/>
                <w:szCs w:val="20"/>
              </w:rPr>
              <w:t>quilted fabric, thermal insulation, thermal conductivity, thermal absorptivity, water-vapour resistance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B93734">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 xml:space="preserve">60, 4, </w:t>
            </w:r>
            <w:r w:rsidR="008E30B8" w:rsidRPr="00BC4111">
              <w:rPr>
                <w:rFonts w:ascii="Arial" w:eastAsia="MyriadPro-LightIt" w:hAnsi="Arial" w:cs="Arial"/>
                <w:iCs/>
                <w:sz w:val="20"/>
                <w:szCs w:val="20"/>
              </w:rPr>
              <w:t>302-309</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030D4E" w:rsidRDefault="008E30B8" w:rsidP="00B93734">
            <w:pPr>
              <w:spacing w:after="0" w:line="240" w:lineRule="auto"/>
              <w:outlineLvl w:val="0"/>
              <w:rPr>
                <w:rFonts w:ascii="Arial" w:eastAsia="Arial" w:hAnsi="Arial" w:cs="Arial"/>
                <w:color w:val="FF0000"/>
                <w:sz w:val="20"/>
                <w:szCs w:val="20"/>
                <w:u w:val="single"/>
                <w:lang w:val="en-GB"/>
              </w:rPr>
            </w:pPr>
            <w:hyperlink r:id="rId88" w:history="1">
              <w:r w:rsidRPr="00030D4E">
                <w:rPr>
                  <w:rFonts w:ascii="Arial" w:hAnsi="Arial" w:cs="Arial"/>
                  <w:color w:val="FF0000"/>
                  <w:sz w:val="20"/>
                  <w:szCs w:val="20"/>
                  <w:u w:val="single"/>
                </w:rPr>
                <w:t>10.14502/Tekstilec2017.60.302-309</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0B8" w:rsidRPr="00BC4111" w:rsidRDefault="008E30B8" w:rsidP="008E30B8">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Malgorzata Matusiak</w:t>
            </w:r>
            <w:r w:rsidRPr="00BC4111">
              <w:rPr>
                <w:rFonts w:ascii="Arial" w:eastAsia="MyriadPro-Light" w:hAnsi="Arial" w:cs="Arial"/>
                <w:sz w:val="20"/>
                <w:szCs w:val="20"/>
              </w:rPr>
              <w:t xml:space="preserve">. </w:t>
            </w:r>
            <w:r w:rsidRPr="00BC4111">
              <w:rPr>
                <w:rFonts w:ascii="Arial" w:eastAsia="MyriadPro-Light" w:hAnsi="Arial" w:cs="Arial"/>
                <w:sz w:val="20"/>
                <w:szCs w:val="20"/>
              </w:rPr>
              <w:t>Study of Quilted Fabrics Used in Outdoor Clothing</w:t>
            </w:r>
            <w:r w:rsidRPr="00BC4111">
              <w:rPr>
                <w:rFonts w:ascii="Arial" w:eastAsia="MyriadPro-Light" w:hAnsi="Arial" w:cs="Arial"/>
                <w:sz w:val="20"/>
                <w:szCs w:val="20"/>
              </w:rPr>
              <w:t xml:space="preserve">. </w:t>
            </w:r>
          </w:p>
          <w:p w:rsidR="00744F0D" w:rsidRPr="00BC4111" w:rsidRDefault="00744F0D" w:rsidP="00B93734">
            <w:pPr>
              <w:adjustRightInd w:val="0"/>
              <w:spacing w:after="0" w:line="240" w:lineRule="auto"/>
              <w:rPr>
                <w:rFonts w:ascii="Arial" w:eastAsia="Arial" w:hAnsi="Arial" w:cs="Arial"/>
                <w:sz w:val="20"/>
                <w:szCs w:val="20"/>
              </w:rPr>
            </w:pPr>
            <w:r w:rsidRPr="00BC4111">
              <w:rPr>
                <w:rFonts w:ascii="Arial" w:eastAsia="Arial" w:hAnsi="Arial" w:cs="Arial"/>
                <w:sz w:val="20"/>
                <w:szCs w:val="20"/>
              </w:rPr>
              <w:t xml:space="preserve">Tekstilec, 2017, Vol. 60, No. 5, pp. </w:t>
            </w:r>
            <w:r w:rsidR="008E30B8" w:rsidRPr="00BC4111">
              <w:rPr>
                <w:rFonts w:ascii="Arial" w:eastAsia="MyriadPro-LightIt" w:hAnsi="Arial" w:cs="Arial"/>
                <w:iCs/>
                <w:sz w:val="20"/>
                <w:szCs w:val="20"/>
              </w:rPr>
              <w:t>302-309</w:t>
            </w:r>
            <w:r w:rsidRPr="00BC4111">
              <w:rPr>
                <w:rFonts w:ascii="Arial" w:eastAsia="Arial" w:hAnsi="Arial" w:cs="Arial"/>
                <w:sz w:val="20"/>
                <w:szCs w:val="20"/>
              </w:rPr>
              <w:t>, doi:</w:t>
            </w:r>
            <w:r w:rsidR="008E30B8" w:rsidRPr="00BC4111">
              <w:rPr>
                <w:rFonts w:ascii="Arial" w:eastAsia="Arial" w:hAnsi="Arial" w:cs="Arial"/>
                <w:sz w:val="20"/>
                <w:szCs w:val="20"/>
              </w:rPr>
              <w:t xml:space="preserve"> </w:t>
            </w:r>
            <w:hyperlink r:id="rId89" w:history="1">
              <w:r w:rsidR="008E30B8" w:rsidRPr="00030D4E">
                <w:rPr>
                  <w:rFonts w:ascii="Arial" w:hAnsi="Arial" w:cs="Arial"/>
                  <w:color w:val="FF0000"/>
                  <w:sz w:val="20"/>
                  <w:szCs w:val="20"/>
                  <w:u w:val="single"/>
                </w:rPr>
                <w:t>10.14502/Tekstilec2017.60.302-309</w:t>
              </w:r>
            </w:hyperlink>
          </w:p>
        </w:tc>
      </w:tr>
      <w:tr w:rsidR="00744F0D" w:rsidRPr="00BC4111" w:rsidTr="00B9373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744F0D">
            <w:pPr>
              <w:adjustRightInd w:val="0"/>
              <w:spacing w:after="0" w:line="240" w:lineRule="auto"/>
              <w:jc w:val="both"/>
              <w:rPr>
                <w:rFonts w:ascii="Arial" w:eastAsia="Arial" w:hAnsi="Arial" w:cs="Arial"/>
                <w:sz w:val="20"/>
                <w:szCs w:val="20"/>
                <w:lang w:val="en-GB"/>
              </w:rPr>
            </w:pPr>
            <w:r w:rsidRPr="00BC4111">
              <w:rPr>
                <w:rFonts w:ascii="Arial" w:eastAsia="Arial" w:hAnsi="Arial" w:cs="Arial"/>
                <w:sz w:val="20"/>
                <w:szCs w:val="20"/>
                <w:lang w:val="en-GB"/>
              </w:rPr>
              <w:t>7</w:t>
            </w:r>
            <w:r w:rsidRPr="00BC4111">
              <w:rPr>
                <w:rFonts w:ascii="Arial" w:eastAsia="Arial" w:hAnsi="Arial" w:cs="Arial"/>
                <w:sz w:val="20"/>
                <w:szCs w:val="20"/>
                <w:lang w:val="en-GB"/>
              </w:rPr>
              <w:t>4</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0B8" w:rsidRPr="00BC4111" w:rsidRDefault="008E30B8" w:rsidP="008E30B8">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Petr Kulhavy, Martina Syrovatkova, Pavel Srb, Michal Petru, Alzbeta Samkova</w:t>
            </w:r>
          </w:p>
          <w:p w:rsidR="00744F0D" w:rsidRPr="00BC4111" w:rsidRDefault="00744F0D" w:rsidP="00B93734">
            <w:pPr>
              <w:adjustRightInd w:val="0"/>
              <w:spacing w:after="0" w:line="240" w:lineRule="auto"/>
              <w:rPr>
                <w:rFonts w:ascii="Arial" w:eastAsia="Arial" w:hAnsi="Arial" w:cs="Arial"/>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0B8" w:rsidRPr="00BC4111" w:rsidRDefault="008E30B8" w:rsidP="008E30B8">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Irregular Winding of Pre-preg Fibres Aimed at the Local Improvement of Flexural Properties</w:t>
            </w:r>
          </w:p>
          <w:p w:rsidR="00744F0D" w:rsidRPr="00BC4111" w:rsidRDefault="00744F0D" w:rsidP="00B93734">
            <w:pPr>
              <w:adjustRightInd w:val="0"/>
              <w:spacing w:after="0" w:line="240" w:lineRule="auto"/>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8E30B8" w:rsidP="00B93734">
            <w:pPr>
              <w:pStyle w:val="Abstracttext"/>
              <w:jc w:val="center"/>
              <w:rPr>
                <w:rFonts w:cs="Arial"/>
                <w:i w:val="0"/>
                <w:szCs w:val="20"/>
              </w:rPr>
            </w:pPr>
            <w:r w:rsidRPr="00BC4111">
              <w:rPr>
                <w:rFonts w:eastAsia="MyriadPro-Light" w:cs="Arial"/>
                <w:i w:val="0"/>
                <w:szCs w:val="20"/>
              </w:rPr>
              <w:t>composite, pre-preg, winding, bending, local reinforcement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B93734">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 xml:space="preserve">60, 4, </w:t>
            </w:r>
            <w:r w:rsidR="008E30B8" w:rsidRPr="00BC4111">
              <w:rPr>
                <w:rFonts w:ascii="Arial" w:eastAsia="MyriadPro-LightIt" w:hAnsi="Arial" w:cs="Arial"/>
                <w:iCs/>
                <w:sz w:val="20"/>
                <w:szCs w:val="20"/>
              </w:rPr>
              <w:t>310-316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030D4E" w:rsidRDefault="008E30B8" w:rsidP="00B93734">
            <w:pPr>
              <w:spacing w:after="0" w:line="240" w:lineRule="auto"/>
              <w:outlineLvl w:val="0"/>
              <w:rPr>
                <w:rFonts w:ascii="Arial" w:eastAsia="Arial" w:hAnsi="Arial" w:cs="Arial"/>
                <w:color w:val="FF0000"/>
                <w:sz w:val="20"/>
                <w:szCs w:val="20"/>
                <w:u w:val="single"/>
                <w:lang w:val="en-GB"/>
              </w:rPr>
            </w:pPr>
            <w:hyperlink r:id="rId90" w:history="1">
              <w:r w:rsidRPr="00030D4E">
                <w:rPr>
                  <w:rFonts w:ascii="Arial" w:hAnsi="Arial" w:cs="Arial"/>
                  <w:color w:val="FF0000"/>
                  <w:sz w:val="20"/>
                  <w:szCs w:val="20"/>
                  <w:u w:val="single"/>
                </w:rPr>
                <w:t>10.14502/Tekstilec2017.60.310-316</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0B8" w:rsidRPr="00BC4111" w:rsidRDefault="008E30B8" w:rsidP="008E30B8">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Petr Kulhavy, Martina Syrovatkova, Pavel Srb, Michal Petru, Alzbeta Samkova</w:t>
            </w:r>
            <w:r w:rsidRPr="00BC4111">
              <w:rPr>
                <w:rFonts w:ascii="Arial" w:eastAsia="MyriadPro-Light" w:hAnsi="Arial" w:cs="Arial"/>
                <w:sz w:val="20"/>
                <w:szCs w:val="20"/>
              </w:rPr>
              <w:t xml:space="preserve">. </w:t>
            </w:r>
            <w:r w:rsidRPr="00BC4111">
              <w:rPr>
                <w:rFonts w:ascii="Arial" w:eastAsia="MyriadPro-Light" w:hAnsi="Arial" w:cs="Arial"/>
                <w:sz w:val="20"/>
                <w:szCs w:val="20"/>
              </w:rPr>
              <w:t>Irregular Winding of Pre-preg Fibres Aimed at the Local Improvement of Flexural Properties</w:t>
            </w:r>
            <w:r w:rsidRPr="00BC4111">
              <w:rPr>
                <w:rFonts w:ascii="Arial" w:eastAsia="MyriadPro-Light" w:hAnsi="Arial" w:cs="Arial"/>
                <w:sz w:val="20"/>
                <w:szCs w:val="20"/>
              </w:rPr>
              <w:t>.</w:t>
            </w:r>
          </w:p>
          <w:p w:rsidR="00744F0D" w:rsidRPr="00BC4111" w:rsidRDefault="00744F0D" w:rsidP="00B93734">
            <w:pPr>
              <w:adjustRightInd w:val="0"/>
              <w:spacing w:after="0" w:line="240" w:lineRule="auto"/>
              <w:rPr>
                <w:rFonts w:ascii="Arial" w:eastAsia="Arial" w:hAnsi="Arial" w:cs="Arial"/>
                <w:sz w:val="20"/>
                <w:szCs w:val="20"/>
              </w:rPr>
            </w:pPr>
            <w:r w:rsidRPr="00BC4111">
              <w:rPr>
                <w:rFonts w:ascii="Arial" w:eastAsia="Arial" w:hAnsi="Arial" w:cs="Arial"/>
                <w:sz w:val="20"/>
                <w:szCs w:val="20"/>
              </w:rPr>
              <w:t xml:space="preserve">Tekstilec, 2017, Vol. 60, No. 5, pp. </w:t>
            </w:r>
            <w:r w:rsidR="008E30B8" w:rsidRPr="00BC4111">
              <w:rPr>
                <w:rFonts w:ascii="Arial" w:eastAsia="MyriadPro-LightIt" w:hAnsi="Arial" w:cs="Arial"/>
                <w:iCs/>
                <w:sz w:val="20"/>
                <w:szCs w:val="20"/>
              </w:rPr>
              <w:t>310-316</w:t>
            </w:r>
            <w:r w:rsidRPr="00BC4111">
              <w:rPr>
                <w:rFonts w:ascii="Arial" w:eastAsia="Arial" w:hAnsi="Arial" w:cs="Arial"/>
                <w:sz w:val="20"/>
                <w:szCs w:val="20"/>
              </w:rPr>
              <w:t>, doi:</w:t>
            </w:r>
            <w:r w:rsidR="008E30B8" w:rsidRPr="00BC4111">
              <w:rPr>
                <w:rFonts w:ascii="Arial" w:eastAsia="Arial" w:hAnsi="Arial" w:cs="Arial"/>
                <w:sz w:val="20"/>
                <w:szCs w:val="20"/>
              </w:rPr>
              <w:t xml:space="preserve"> </w:t>
            </w:r>
            <w:hyperlink r:id="rId91" w:history="1">
              <w:r w:rsidR="008E30B8" w:rsidRPr="00030D4E">
                <w:rPr>
                  <w:rFonts w:ascii="Arial" w:hAnsi="Arial" w:cs="Arial"/>
                  <w:color w:val="FF0000"/>
                  <w:sz w:val="20"/>
                  <w:szCs w:val="20"/>
                  <w:u w:val="single"/>
                </w:rPr>
                <w:t>10.14502/Tekstilec2017.60.310-316</w:t>
              </w:r>
            </w:hyperlink>
          </w:p>
        </w:tc>
      </w:tr>
      <w:tr w:rsidR="00744F0D" w:rsidRPr="00BC4111" w:rsidTr="00B9373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744F0D">
            <w:pPr>
              <w:adjustRightInd w:val="0"/>
              <w:spacing w:after="0" w:line="240" w:lineRule="auto"/>
              <w:jc w:val="both"/>
              <w:rPr>
                <w:rFonts w:ascii="Arial" w:eastAsia="Arial" w:hAnsi="Arial" w:cs="Arial"/>
                <w:sz w:val="20"/>
                <w:szCs w:val="20"/>
                <w:lang w:val="en-GB"/>
              </w:rPr>
            </w:pPr>
            <w:r w:rsidRPr="00BC4111">
              <w:rPr>
                <w:rFonts w:ascii="Arial" w:eastAsia="Arial" w:hAnsi="Arial" w:cs="Arial"/>
                <w:sz w:val="20"/>
                <w:szCs w:val="20"/>
                <w:lang w:val="en-GB"/>
              </w:rPr>
              <w:t>7</w:t>
            </w:r>
            <w:r w:rsidRPr="00BC4111">
              <w:rPr>
                <w:rFonts w:ascii="Arial" w:eastAsia="Arial" w:hAnsi="Arial" w:cs="Arial"/>
                <w:sz w:val="20"/>
                <w:szCs w:val="20"/>
                <w:lang w:val="en-GB"/>
              </w:rPr>
              <w:t>5</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0B8" w:rsidRPr="00BC4111" w:rsidRDefault="008E30B8" w:rsidP="008E30B8">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Štefan Krivoš, Anna Ujhelyiová, Leona Omaníková, Katarína Holcová, Peter Michlík</w:t>
            </w:r>
          </w:p>
          <w:p w:rsidR="00744F0D" w:rsidRPr="00BC4111" w:rsidRDefault="00744F0D" w:rsidP="00B93734">
            <w:pPr>
              <w:adjustRightInd w:val="0"/>
              <w:spacing w:after="0" w:line="240" w:lineRule="auto"/>
              <w:rPr>
                <w:rFonts w:ascii="Arial" w:eastAsia="Arial" w:hAnsi="Arial" w:cs="Arial"/>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0B8" w:rsidRPr="00BC4111" w:rsidRDefault="008E30B8" w:rsidP="008E30B8">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Rheological, Colour and Processing Properties of Polypropylene Masterbatches for Nanocomposite Fibre Preparation</w:t>
            </w:r>
          </w:p>
          <w:p w:rsidR="00744F0D" w:rsidRPr="00BC4111" w:rsidRDefault="00744F0D" w:rsidP="00B93734">
            <w:pPr>
              <w:adjustRightInd w:val="0"/>
              <w:spacing w:after="0" w:line="240" w:lineRule="auto"/>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8E30B8" w:rsidP="00B93734">
            <w:pPr>
              <w:pStyle w:val="Abstracttext"/>
              <w:jc w:val="center"/>
              <w:rPr>
                <w:rFonts w:cs="Arial"/>
                <w:i w:val="0"/>
                <w:szCs w:val="20"/>
              </w:rPr>
            </w:pPr>
            <w:r w:rsidRPr="00BC4111">
              <w:rPr>
                <w:rFonts w:eastAsia="MyriadPro-Light" w:cs="Arial"/>
                <w:i w:val="0"/>
                <w:szCs w:val="20"/>
              </w:rPr>
              <w:t>nanosilica, nanocalcium carbonate, stearic acid, polyethylene glycol and propylene oxide, PA3, colour and processing properties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B93734">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 xml:space="preserve">60, 4, </w:t>
            </w:r>
            <w:r w:rsidR="008E30B8" w:rsidRPr="00BC4111">
              <w:rPr>
                <w:rFonts w:ascii="Arial" w:eastAsia="MyriadPro-LightIt" w:hAnsi="Arial" w:cs="Arial"/>
                <w:iCs/>
                <w:sz w:val="20"/>
                <w:szCs w:val="20"/>
              </w:rPr>
              <w:t>317-323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030D4E" w:rsidRDefault="008E30B8" w:rsidP="00B93734">
            <w:pPr>
              <w:spacing w:after="0" w:line="240" w:lineRule="auto"/>
              <w:outlineLvl w:val="0"/>
              <w:rPr>
                <w:rFonts w:ascii="Arial" w:eastAsia="Arial" w:hAnsi="Arial" w:cs="Arial"/>
                <w:color w:val="FF0000"/>
                <w:sz w:val="20"/>
                <w:szCs w:val="20"/>
                <w:u w:val="single"/>
                <w:lang w:val="en-GB"/>
              </w:rPr>
            </w:pPr>
            <w:hyperlink r:id="rId92" w:history="1">
              <w:r w:rsidRPr="00030D4E">
                <w:rPr>
                  <w:rFonts w:ascii="Arial" w:hAnsi="Arial" w:cs="Arial"/>
                  <w:color w:val="FF0000"/>
                  <w:sz w:val="20"/>
                  <w:szCs w:val="20"/>
                  <w:u w:val="single"/>
                </w:rPr>
                <w:t>10.14502/Tekstilec2017.60.317-323</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8E30B8" w:rsidP="008E30B8">
            <w:pPr>
              <w:autoSpaceDE w:val="0"/>
              <w:autoSpaceDN w:val="0"/>
              <w:adjustRightInd w:val="0"/>
              <w:spacing w:after="0" w:line="240" w:lineRule="auto"/>
              <w:rPr>
                <w:rFonts w:ascii="Arial" w:eastAsia="Arial" w:hAnsi="Arial" w:cs="Arial"/>
                <w:sz w:val="20"/>
                <w:szCs w:val="20"/>
              </w:rPr>
            </w:pPr>
            <w:r w:rsidRPr="00BC4111">
              <w:rPr>
                <w:rFonts w:ascii="Arial" w:eastAsia="MyriadPro-Light" w:hAnsi="Arial" w:cs="Arial"/>
                <w:sz w:val="20"/>
                <w:szCs w:val="20"/>
              </w:rPr>
              <w:t>Štefan Krivoš, Anna Ujhelyiová, Leona Omaníková, Katarína Holcová, Peter Michlík</w:t>
            </w:r>
            <w:r w:rsidRPr="00BC4111">
              <w:rPr>
                <w:rFonts w:ascii="Arial" w:eastAsia="MyriadPro-Light" w:hAnsi="Arial" w:cs="Arial"/>
                <w:sz w:val="20"/>
                <w:szCs w:val="20"/>
              </w:rPr>
              <w:t xml:space="preserve">. </w:t>
            </w:r>
            <w:r w:rsidRPr="00BC4111">
              <w:rPr>
                <w:rFonts w:ascii="Arial" w:eastAsia="MyriadPro-Light" w:hAnsi="Arial" w:cs="Arial"/>
                <w:sz w:val="20"/>
                <w:szCs w:val="20"/>
              </w:rPr>
              <w:t>Rheological, Colour and Processing Properties of Polypropylene Masterbatches for Nanocomposite Fibre Preparation</w:t>
            </w:r>
            <w:r w:rsidRPr="00BC4111">
              <w:rPr>
                <w:rFonts w:ascii="Arial" w:eastAsia="MyriadPro-Light" w:hAnsi="Arial" w:cs="Arial"/>
                <w:sz w:val="20"/>
                <w:szCs w:val="20"/>
              </w:rPr>
              <w:t xml:space="preserve">. </w:t>
            </w:r>
            <w:r w:rsidR="00744F0D" w:rsidRPr="00BC4111">
              <w:rPr>
                <w:rFonts w:ascii="Arial" w:eastAsia="Arial" w:hAnsi="Arial" w:cs="Arial"/>
                <w:sz w:val="20"/>
                <w:szCs w:val="20"/>
              </w:rPr>
              <w:t xml:space="preserve">Tekstilec, 2017, Vol. 60, No. 5, pp. </w:t>
            </w:r>
            <w:r w:rsidRPr="00BC4111">
              <w:rPr>
                <w:rFonts w:ascii="Arial" w:eastAsia="MyriadPro-LightIt" w:hAnsi="Arial" w:cs="Arial"/>
                <w:iCs/>
                <w:sz w:val="20"/>
                <w:szCs w:val="20"/>
              </w:rPr>
              <w:t>317-323</w:t>
            </w:r>
            <w:r w:rsidR="00744F0D" w:rsidRPr="00BC4111">
              <w:rPr>
                <w:rFonts w:ascii="Arial" w:eastAsia="Arial" w:hAnsi="Arial" w:cs="Arial"/>
                <w:sz w:val="20"/>
                <w:szCs w:val="20"/>
              </w:rPr>
              <w:t>, doi:</w:t>
            </w:r>
            <w:r w:rsidRPr="00BC4111">
              <w:rPr>
                <w:rFonts w:ascii="Arial" w:eastAsia="Arial" w:hAnsi="Arial" w:cs="Arial"/>
                <w:sz w:val="20"/>
                <w:szCs w:val="20"/>
              </w:rPr>
              <w:t xml:space="preserve"> </w:t>
            </w:r>
            <w:hyperlink r:id="rId93" w:history="1">
              <w:r w:rsidRPr="00030D4E">
                <w:rPr>
                  <w:rFonts w:ascii="Arial" w:hAnsi="Arial" w:cs="Arial"/>
                  <w:color w:val="FF0000"/>
                  <w:sz w:val="20"/>
                  <w:szCs w:val="20"/>
                  <w:u w:val="single"/>
                </w:rPr>
                <w:t>10.14502/Tekstilec2017.60.317-323</w:t>
              </w:r>
            </w:hyperlink>
          </w:p>
        </w:tc>
      </w:tr>
      <w:tr w:rsidR="00744F0D" w:rsidRPr="00BC4111" w:rsidTr="00B9373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744F0D">
            <w:pPr>
              <w:adjustRightInd w:val="0"/>
              <w:spacing w:after="0" w:line="240" w:lineRule="auto"/>
              <w:jc w:val="both"/>
              <w:rPr>
                <w:rFonts w:ascii="Arial" w:eastAsia="Arial" w:hAnsi="Arial" w:cs="Arial"/>
                <w:sz w:val="20"/>
                <w:szCs w:val="20"/>
                <w:lang w:val="en-GB"/>
              </w:rPr>
            </w:pPr>
            <w:r w:rsidRPr="00BC4111">
              <w:rPr>
                <w:rFonts w:ascii="Arial" w:eastAsia="Arial" w:hAnsi="Arial" w:cs="Arial"/>
                <w:sz w:val="20"/>
                <w:szCs w:val="20"/>
                <w:lang w:val="en-GB"/>
              </w:rPr>
              <w:t>7</w:t>
            </w:r>
            <w:r w:rsidRPr="00BC4111">
              <w:rPr>
                <w:rFonts w:ascii="Arial" w:eastAsia="Arial" w:hAnsi="Arial" w:cs="Arial"/>
                <w:sz w:val="20"/>
                <w:szCs w:val="20"/>
                <w:lang w:val="en-GB"/>
              </w:rPr>
              <w:t>6</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0B8" w:rsidRPr="00BC4111" w:rsidRDefault="008E30B8" w:rsidP="008E30B8">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Raju Ahmed, Shipan Mia, Nabiev Nabijon, Mohammad Neaz Morshed, Quan Heng</w:t>
            </w:r>
          </w:p>
          <w:p w:rsidR="00744F0D" w:rsidRPr="00BC4111" w:rsidRDefault="00744F0D" w:rsidP="00B93734">
            <w:pPr>
              <w:adjustRightInd w:val="0"/>
              <w:spacing w:after="0" w:line="240" w:lineRule="auto"/>
              <w:rPr>
                <w:rFonts w:ascii="Arial" w:eastAsia="Arial" w:hAnsi="Arial" w:cs="Arial"/>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0B8" w:rsidRPr="00BC4111" w:rsidRDefault="008E30B8" w:rsidP="008E30B8">
            <w:pPr>
              <w:autoSpaceDE w:val="0"/>
              <w:autoSpaceDN w:val="0"/>
              <w:adjustRightInd w:val="0"/>
              <w:spacing w:after="0" w:line="240" w:lineRule="auto"/>
              <w:rPr>
                <w:rFonts w:ascii="Arial" w:eastAsia="MyriadPro-Light" w:hAnsi="Arial" w:cs="Arial"/>
                <w:sz w:val="20"/>
                <w:szCs w:val="20"/>
              </w:rPr>
            </w:pPr>
            <w:r w:rsidRPr="00BC4111">
              <w:rPr>
                <w:rFonts w:ascii="Arial" w:eastAsia="MyriadPro-Light" w:hAnsi="Arial" w:cs="Arial"/>
                <w:sz w:val="20"/>
                <w:szCs w:val="20"/>
              </w:rPr>
              <w:t>Knit Fabric Mercerisation through the Use of High-Concentration NaOH in a Scouring and Bleaching Bath using an Exhaustion Method</w:t>
            </w:r>
          </w:p>
          <w:p w:rsidR="00744F0D" w:rsidRPr="00BC4111" w:rsidRDefault="00744F0D" w:rsidP="00B93734">
            <w:pPr>
              <w:adjustRightInd w:val="0"/>
              <w:spacing w:after="0" w:line="240" w:lineRule="auto"/>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8E30B8" w:rsidP="00B93734">
            <w:pPr>
              <w:pStyle w:val="Abstracttext"/>
              <w:jc w:val="center"/>
              <w:rPr>
                <w:rFonts w:cs="Arial"/>
                <w:i w:val="0"/>
                <w:szCs w:val="20"/>
              </w:rPr>
            </w:pPr>
            <w:r w:rsidRPr="00BC4111">
              <w:rPr>
                <w:rFonts w:eastAsia="MyriadPro-Light" w:cs="Arial"/>
                <w:i w:val="0"/>
                <w:szCs w:val="20"/>
              </w:rPr>
              <w:t>surface morphology, X-ray diffraction, barium activity number, crystallinity, bursting strength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744F0D" w:rsidP="00B93734">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 xml:space="preserve">60, 4, </w:t>
            </w:r>
            <w:r w:rsidR="008E30B8" w:rsidRPr="00BC4111">
              <w:rPr>
                <w:rFonts w:ascii="Arial" w:eastAsia="MyriadPro-LightIt" w:hAnsi="Arial" w:cs="Arial"/>
                <w:iCs/>
                <w:sz w:val="20"/>
                <w:szCs w:val="20"/>
              </w:rPr>
              <w:t>324-330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030D4E" w:rsidRDefault="008E30B8" w:rsidP="00B93734">
            <w:pPr>
              <w:spacing w:after="0" w:line="240" w:lineRule="auto"/>
              <w:outlineLvl w:val="0"/>
              <w:rPr>
                <w:rFonts w:ascii="Arial" w:eastAsia="Arial" w:hAnsi="Arial" w:cs="Arial"/>
                <w:color w:val="FF0000"/>
                <w:sz w:val="20"/>
                <w:szCs w:val="20"/>
                <w:u w:val="single"/>
                <w:lang w:val="en-GB"/>
              </w:rPr>
            </w:pPr>
            <w:hyperlink r:id="rId94" w:history="1">
              <w:r w:rsidRPr="00030D4E">
                <w:rPr>
                  <w:rFonts w:ascii="Arial" w:hAnsi="Arial" w:cs="Arial"/>
                  <w:color w:val="FF0000"/>
                  <w:sz w:val="20"/>
                  <w:szCs w:val="20"/>
                  <w:u w:val="single"/>
                </w:rPr>
                <w:t>10.14502/Tekstilec2017.60.324-330</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F0D" w:rsidRPr="00BC4111" w:rsidRDefault="008E30B8" w:rsidP="008E30B8">
            <w:pPr>
              <w:autoSpaceDE w:val="0"/>
              <w:autoSpaceDN w:val="0"/>
              <w:adjustRightInd w:val="0"/>
              <w:spacing w:after="0" w:line="240" w:lineRule="auto"/>
              <w:rPr>
                <w:rFonts w:ascii="Arial" w:eastAsia="Arial" w:hAnsi="Arial" w:cs="Arial"/>
                <w:sz w:val="20"/>
                <w:szCs w:val="20"/>
              </w:rPr>
            </w:pPr>
            <w:r w:rsidRPr="00BC4111">
              <w:rPr>
                <w:rFonts w:ascii="Arial" w:eastAsia="MyriadPro-Light" w:hAnsi="Arial" w:cs="Arial"/>
                <w:sz w:val="20"/>
                <w:szCs w:val="20"/>
              </w:rPr>
              <w:t>Raju Ahmed, Shipan Mia, Nabiev Nabijon, Mohammad Neaz Morshed, Quan Heng</w:t>
            </w:r>
            <w:r w:rsidRPr="00BC4111">
              <w:rPr>
                <w:rFonts w:ascii="Arial" w:eastAsia="MyriadPro-Light" w:hAnsi="Arial" w:cs="Arial"/>
                <w:sz w:val="20"/>
                <w:szCs w:val="20"/>
              </w:rPr>
              <w:t xml:space="preserve">. </w:t>
            </w:r>
            <w:r w:rsidRPr="00BC4111">
              <w:rPr>
                <w:rFonts w:ascii="Arial" w:eastAsia="MyriadPro-Light" w:hAnsi="Arial" w:cs="Arial"/>
                <w:sz w:val="20"/>
                <w:szCs w:val="20"/>
              </w:rPr>
              <w:t>Knit Fabric Mercerisation through the Use of High-Concentration NaOH in a Scouring and Bleaching Bath using an Exhaustion Method</w:t>
            </w:r>
            <w:r w:rsidRPr="00BC4111">
              <w:rPr>
                <w:rFonts w:ascii="Arial" w:eastAsia="MyriadPro-Light" w:hAnsi="Arial" w:cs="Arial"/>
                <w:sz w:val="20"/>
                <w:szCs w:val="20"/>
              </w:rPr>
              <w:t xml:space="preserve">. </w:t>
            </w:r>
            <w:r w:rsidR="00744F0D" w:rsidRPr="00BC4111">
              <w:rPr>
                <w:rFonts w:ascii="Arial" w:eastAsia="Arial" w:hAnsi="Arial" w:cs="Arial"/>
                <w:sz w:val="20"/>
                <w:szCs w:val="20"/>
              </w:rPr>
              <w:t xml:space="preserve">Tekstilec, 2017, Vol. 60, No. 5, pp. </w:t>
            </w:r>
            <w:r w:rsidRPr="00BC4111">
              <w:rPr>
                <w:rFonts w:ascii="Arial" w:eastAsia="MyriadPro-LightIt" w:hAnsi="Arial" w:cs="Arial"/>
                <w:iCs/>
                <w:sz w:val="20"/>
                <w:szCs w:val="20"/>
              </w:rPr>
              <w:t>324-330</w:t>
            </w:r>
            <w:r w:rsidR="00744F0D" w:rsidRPr="00BC4111">
              <w:rPr>
                <w:rFonts w:ascii="Arial" w:eastAsia="Arial" w:hAnsi="Arial" w:cs="Arial"/>
                <w:sz w:val="20"/>
                <w:szCs w:val="20"/>
              </w:rPr>
              <w:t>, doi:</w:t>
            </w:r>
            <w:r w:rsidRPr="00BC4111">
              <w:rPr>
                <w:rFonts w:ascii="Arial" w:eastAsia="Arial" w:hAnsi="Arial" w:cs="Arial"/>
                <w:sz w:val="20"/>
                <w:szCs w:val="20"/>
              </w:rPr>
              <w:t xml:space="preserve"> </w:t>
            </w:r>
            <w:hyperlink r:id="rId95" w:history="1">
              <w:r w:rsidRPr="00030D4E">
                <w:rPr>
                  <w:rFonts w:ascii="Arial" w:hAnsi="Arial" w:cs="Arial"/>
                  <w:color w:val="FF0000"/>
                  <w:sz w:val="20"/>
                  <w:szCs w:val="20"/>
                  <w:u w:val="single"/>
                </w:rPr>
                <w:t>10.14502/Tekstilec2017.60.324-330</w:t>
              </w:r>
            </w:hyperlink>
          </w:p>
        </w:tc>
      </w:tr>
      <w:tr w:rsidR="00BA521D" w:rsidRPr="00BC4111" w:rsidTr="00431374">
        <w:trPr>
          <w:gridAfter w:val="1"/>
          <w:wAfter w:w="6997" w:type="dxa"/>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AB79E4" w:rsidP="00744F0D">
            <w:pPr>
              <w:adjustRightInd w:val="0"/>
              <w:spacing w:after="0" w:line="240" w:lineRule="auto"/>
              <w:jc w:val="both"/>
              <w:rPr>
                <w:rFonts w:ascii="Arial" w:eastAsia="Arial" w:hAnsi="Arial" w:cs="Arial"/>
                <w:sz w:val="20"/>
                <w:szCs w:val="20"/>
                <w:lang w:val="en-GB"/>
              </w:rPr>
            </w:pPr>
            <w:r w:rsidRPr="00BC4111">
              <w:rPr>
                <w:rFonts w:ascii="Arial" w:eastAsia="Arial" w:hAnsi="Arial" w:cs="Arial"/>
                <w:sz w:val="20"/>
                <w:szCs w:val="20"/>
                <w:lang w:val="en-GB"/>
              </w:rPr>
              <w:t>7</w:t>
            </w:r>
            <w:r w:rsidR="00744F0D" w:rsidRPr="00BC4111">
              <w:rPr>
                <w:rFonts w:ascii="Arial" w:eastAsia="Arial" w:hAnsi="Arial" w:cs="Arial"/>
                <w:sz w:val="20"/>
                <w:szCs w:val="20"/>
                <w:lang w:val="en-GB"/>
              </w:rPr>
              <w:t>7</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0B8" w:rsidRPr="00BC4111" w:rsidRDefault="008E30B8" w:rsidP="008E30B8">
            <w:pPr>
              <w:autoSpaceDE w:val="0"/>
              <w:autoSpaceDN w:val="0"/>
              <w:adjustRightInd w:val="0"/>
              <w:spacing w:after="0" w:line="240" w:lineRule="auto"/>
              <w:rPr>
                <w:rFonts w:ascii="Arial" w:eastAsia="MyriadPro-Light" w:hAnsi="Arial" w:cs="Arial"/>
                <w:color w:val="000000"/>
                <w:sz w:val="20"/>
                <w:szCs w:val="20"/>
              </w:rPr>
            </w:pPr>
            <w:r w:rsidRPr="00BC4111">
              <w:rPr>
                <w:rFonts w:ascii="Arial" w:eastAsia="MyriadPro-Light" w:hAnsi="Arial" w:cs="Arial"/>
                <w:color w:val="000000"/>
                <w:sz w:val="20"/>
                <w:szCs w:val="20"/>
              </w:rPr>
              <w:t>Monika Bogusławska – Bączek, Lubos Hes</w:t>
            </w:r>
          </w:p>
          <w:p w:rsidR="00BA521D" w:rsidRPr="00BC4111" w:rsidRDefault="00BA521D" w:rsidP="003B3036">
            <w:pPr>
              <w:adjustRightInd w:val="0"/>
              <w:spacing w:after="0" w:line="240" w:lineRule="auto"/>
              <w:rPr>
                <w:rFonts w:ascii="Arial" w:eastAsia="Arial" w:hAnsi="Arial" w:cs="Arial"/>
                <w:sz w:val="20"/>
                <w:szCs w:val="20"/>
              </w:rPr>
            </w:pP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0B8" w:rsidRPr="00BC4111" w:rsidRDefault="008E30B8" w:rsidP="008E30B8">
            <w:pPr>
              <w:autoSpaceDE w:val="0"/>
              <w:autoSpaceDN w:val="0"/>
              <w:adjustRightInd w:val="0"/>
              <w:spacing w:after="0" w:line="240" w:lineRule="auto"/>
              <w:rPr>
                <w:rFonts w:ascii="Arial" w:eastAsia="MyriadPro-Light" w:hAnsi="Arial" w:cs="Arial"/>
                <w:color w:val="000000"/>
                <w:sz w:val="20"/>
                <w:szCs w:val="20"/>
              </w:rPr>
            </w:pPr>
            <w:r w:rsidRPr="00BC4111">
              <w:rPr>
                <w:rFonts w:ascii="Arial" w:eastAsia="MyriadPro-Light" w:hAnsi="Arial" w:cs="Arial"/>
                <w:color w:val="010202"/>
                <w:sz w:val="20"/>
                <w:szCs w:val="20"/>
              </w:rPr>
              <w:t xml:space="preserve">Thermophysiological Properties </w:t>
            </w:r>
            <w:r w:rsidRPr="00BC4111">
              <w:rPr>
                <w:rFonts w:ascii="Arial" w:eastAsia="MyriadPro-Light" w:hAnsi="Arial" w:cs="Arial"/>
                <w:color w:val="000000"/>
                <w:sz w:val="20"/>
                <w:szCs w:val="20"/>
              </w:rPr>
              <w:t>of Dry and Wet Functional Sportswear Made of Synthetic Fibres</w:t>
            </w:r>
          </w:p>
          <w:p w:rsidR="00BA521D" w:rsidRPr="00BC4111" w:rsidRDefault="00BA521D" w:rsidP="00431374">
            <w:pPr>
              <w:adjustRightInd w:val="0"/>
              <w:spacing w:after="0" w:line="240" w:lineRule="auto"/>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8E30B8" w:rsidP="003B3036">
            <w:pPr>
              <w:pStyle w:val="Abstracttext"/>
              <w:jc w:val="center"/>
              <w:rPr>
                <w:rFonts w:cs="Arial"/>
                <w:i w:val="0"/>
                <w:szCs w:val="20"/>
              </w:rPr>
            </w:pPr>
            <w:r w:rsidRPr="00BC4111">
              <w:rPr>
                <w:rFonts w:eastAsia="MyriadPro-Light" w:cs="Arial"/>
                <w:i w:val="0"/>
                <w:szCs w:val="20"/>
              </w:rPr>
              <w:t>thermal comfort, knitted sportswear, Alambeta, Permetest, relative water vapour permeability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744F0D" w:rsidP="00AB79E4">
            <w:pPr>
              <w:spacing w:after="0" w:line="240" w:lineRule="auto"/>
              <w:jc w:val="center"/>
              <w:outlineLvl w:val="0"/>
              <w:rPr>
                <w:rFonts w:ascii="Arial" w:eastAsia="Arial" w:hAnsi="Arial" w:cs="Arial"/>
                <w:sz w:val="20"/>
                <w:szCs w:val="20"/>
                <w:lang w:val="en-GB"/>
              </w:rPr>
            </w:pPr>
            <w:r w:rsidRPr="00BC4111">
              <w:rPr>
                <w:rFonts w:ascii="Arial" w:eastAsia="Arial" w:hAnsi="Arial" w:cs="Arial"/>
                <w:sz w:val="20"/>
                <w:szCs w:val="20"/>
                <w:lang w:val="en-GB"/>
              </w:rPr>
              <w:t xml:space="preserve">60, 4, </w:t>
            </w:r>
            <w:r w:rsidR="008E30B8" w:rsidRPr="00BC4111">
              <w:rPr>
                <w:rFonts w:ascii="Arial" w:eastAsia="MyriadPro-LightIt" w:hAnsi="Arial" w:cs="Arial"/>
                <w:iCs/>
                <w:sz w:val="20"/>
                <w:szCs w:val="20"/>
              </w:rPr>
              <w:t>331-338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030D4E" w:rsidRDefault="008E30B8" w:rsidP="009C3FE2">
            <w:pPr>
              <w:spacing w:after="0" w:line="240" w:lineRule="auto"/>
              <w:outlineLvl w:val="0"/>
              <w:rPr>
                <w:rFonts w:ascii="Arial" w:eastAsia="Arial" w:hAnsi="Arial" w:cs="Arial"/>
                <w:color w:val="FF0000"/>
                <w:sz w:val="20"/>
                <w:szCs w:val="20"/>
                <w:u w:val="single"/>
                <w:lang w:val="en-GB"/>
              </w:rPr>
            </w:pPr>
            <w:hyperlink r:id="rId96" w:history="1">
              <w:r w:rsidRPr="00030D4E">
                <w:rPr>
                  <w:rFonts w:ascii="Arial" w:hAnsi="Arial" w:cs="Arial"/>
                  <w:color w:val="FF0000"/>
                  <w:sz w:val="20"/>
                  <w:szCs w:val="20"/>
                  <w:u w:val="single"/>
                </w:rPr>
                <w:t>10.14502/Tekstilec2017.60.331-338</w:t>
              </w:r>
            </w:hyperlink>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521D" w:rsidRPr="00BC4111" w:rsidRDefault="008E30B8" w:rsidP="008E30B8">
            <w:pPr>
              <w:autoSpaceDE w:val="0"/>
              <w:autoSpaceDN w:val="0"/>
              <w:adjustRightInd w:val="0"/>
              <w:spacing w:after="0" w:line="240" w:lineRule="auto"/>
              <w:rPr>
                <w:rFonts w:ascii="Arial" w:eastAsia="Arial" w:hAnsi="Arial" w:cs="Arial"/>
                <w:sz w:val="20"/>
                <w:szCs w:val="20"/>
              </w:rPr>
            </w:pPr>
            <w:r w:rsidRPr="00BC4111">
              <w:rPr>
                <w:rFonts w:ascii="Arial" w:eastAsia="MyriadPro-Light" w:hAnsi="Arial" w:cs="Arial"/>
                <w:color w:val="000000"/>
                <w:sz w:val="20"/>
                <w:szCs w:val="20"/>
              </w:rPr>
              <w:t>Monika Bogusławska – Bączek, Lubos Hes</w:t>
            </w:r>
            <w:r w:rsidRPr="00BC4111">
              <w:rPr>
                <w:rFonts w:ascii="Arial" w:eastAsia="MyriadPro-Light" w:hAnsi="Arial" w:cs="Arial"/>
                <w:color w:val="000000"/>
                <w:sz w:val="20"/>
                <w:szCs w:val="20"/>
              </w:rPr>
              <w:t xml:space="preserve">. </w:t>
            </w:r>
            <w:r w:rsidRPr="00BC4111">
              <w:rPr>
                <w:rFonts w:ascii="Arial" w:eastAsia="MyriadPro-Light" w:hAnsi="Arial" w:cs="Arial"/>
                <w:color w:val="010202"/>
                <w:sz w:val="20"/>
                <w:szCs w:val="20"/>
              </w:rPr>
              <w:t xml:space="preserve">Thermophysiological Properties </w:t>
            </w:r>
            <w:r w:rsidRPr="00BC4111">
              <w:rPr>
                <w:rFonts w:ascii="Arial" w:eastAsia="MyriadPro-Light" w:hAnsi="Arial" w:cs="Arial"/>
                <w:color w:val="000000"/>
                <w:sz w:val="20"/>
                <w:szCs w:val="20"/>
              </w:rPr>
              <w:t>of Dry and Wet Functional Sportswear Made of Synthetic Fibres</w:t>
            </w:r>
            <w:r w:rsidRPr="00BC4111">
              <w:rPr>
                <w:rFonts w:ascii="Arial" w:eastAsia="MyriadPro-Light" w:hAnsi="Arial" w:cs="Arial"/>
                <w:color w:val="000000"/>
                <w:sz w:val="20"/>
                <w:szCs w:val="20"/>
              </w:rPr>
              <w:t xml:space="preserve">. </w:t>
            </w:r>
            <w:r w:rsidR="00744F0D" w:rsidRPr="00BC4111">
              <w:rPr>
                <w:rFonts w:ascii="Arial" w:eastAsia="Arial" w:hAnsi="Arial" w:cs="Arial"/>
                <w:sz w:val="20"/>
                <w:szCs w:val="20"/>
              </w:rPr>
              <w:t xml:space="preserve">Tekstilec, 2017, Vol. 60, No. 5, pp. </w:t>
            </w:r>
            <w:r w:rsidRPr="00BC4111">
              <w:rPr>
                <w:rFonts w:ascii="Arial" w:eastAsia="MyriadPro-LightIt" w:hAnsi="Arial" w:cs="Arial"/>
                <w:iCs/>
                <w:sz w:val="20"/>
                <w:szCs w:val="20"/>
              </w:rPr>
              <w:t>331-338</w:t>
            </w:r>
            <w:r w:rsidR="00744F0D" w:rsidRPr="00BC4111">
              <w:rPr>
                <w:rFonts w:ascii="Arial" w:eastAsia="Arial" w:hAnsi="Arial" w:cs="Arial"/>
                <w:sz w:val="20"/>
                <w:szCs w:val="20"/>
              </w:rPr>
              <w:t>, doi:</w:t>
            </w:r>
            <w:r w:rsidRPr="00BC4111">
              <w:rPr>
                <w:rFonts w:ascii="Arial" w:eastAsia="Arial" w:hAnsi="Arial" w:cs="Arial"/>
                <w:sz w:val="20"/>
                <w:szCs w:val="20"/>
              </w:rPr>
              <w:t xml:space="preserve"> </w:t>
            </w:r>
            <w:hyperlink r:id="rId97" w:history="1">
              <w:r w:rsidRPr="00030D4E">
                <w:rPr>
                  <w:rFonts w:ascii="Arial" w:hAnsi="Arial" w:cs="Arial"/>
                  <w:color w:val="FF0000"/>
                  <w:sz w:val="20"/>
                  <w:szCs w:val="20"/>
                  <w:u w:val="single"/>
                </w:rPr>
                <w:t>10.14502/Tekstilec2017.60.331-338</w:t>
              </w:r>
            </w:hyperlink>
          </w:p>
        </w:tc>
      </w:tr>
    </w:tbl>
    <w:p w:rsidR="0061330A" w:rsidRPr="003B3036" w:rsidRDefault="0061330A" w:rsidP="00D473A0">
      <w:pPr>
        <w:rPr>
          <w:rFonts w:ascii="Arial" w:hAnsi="Arial" w:cs="Arial"/>
          <w:lang w:val="en-GB"/>
        </w:rPr>
      </w:pPr>
    </w:p>
    <w:sectPr w:rsidR="0061330A" w:rsidRPr="003B3036" w:rsidSect="00A84BD1">
      <w:pgSz w:w="23814" w:h="16840" w:orient="landscape" w:code="8"/>
      <w:pgMar w:top="284" w:right="289" w:bottom="289" w:left="2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BA" w:rsidRDefault="00CD4ABA" w:rsidP="00A976F9">
      <w:pPr>
        <w:spacing w:after="0" w:line="240" w:lineRule="auto"/>
      </w:pPr>
      <w:r>
        <w:separator/>
      </w:r>
    </w:p>
  </w:endnote>
  <w:endnote w:type="continuationSeparator" w:id="0">
    <w:p w:rsidR="00CD4ABA" w:rsidRDefault="00CD4ABA" w:rsidP="00A9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MingLiU, 新細明體">
    <w:charset w:val="00"/>
    <w:family w:val="roman"/>
    <w:pitch w:val="variable"/>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Light">
    <w:altName w:val="Arial Unicode MS"/>
    <w:panose1 w:val="00000000000000000000"/>
    <w:charset w:val="80"/>
    <w:family w:val="auto"/>
    <w:notTrueType/>
    <w:pitch w:val="default"/>
    <w:sig w:usb0="00000007" w:usb1="08070000" w:usb2="00000010" w:usb3="00000000" w:csb0="00020003" w:csb1="00000000"/>
  </w:font>
  <w:font w:name="MyriadPro-LightI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BA" w:rsidRDefault="00CD4ABA" w:rsidP="00A976F9">
      <w:pPr>
        <w:spacing w:after="0" w:line="240" w:lineRule="auto"/>
      </w:pPr>
      <w:r>
        <w:separator/>
      </w:r>
    </w:p>
  </w:footnote>
  <w:footnote w:type="continuationSeparator" w:id="0">
    <w:p w:rsidR="00CD4ABA" w:rsidRDefault="00CD4ABA" w:rsidP="00A976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AyNza0NDU3sTQ0MbZU0lEKTi0uzszPAymwqAUAqP2/OywAAAA="/>
  </w:docVars>
  <w:rsids>
    <w:rsidRoot w:val="00564930"/>
    <w:rsid w:val="00016B5D"/>
    <w:rsid w:val="00026025"/>
    <w:rsid w:val="00030D4E"/>
    <w:rsid w:val="00041471"/>
    <w:rsid w:val="00051F8D"/>
    <w:rsid w:val="0005262F"/>
    <w:rsid w:val="00057D54"/>
    <w:rsid w:val="00063702"/>
    <w:rsid w:val="00095486"/>
    <w:rsid w:val="000B4DE6"/>
    <w:rsid w:val="000C00A5"/>
    <w:rsid w:val="000C64CB"/>
    <w:rsid w:val="000C7299"/>
    <w:rsid w:val="000D7C79"/>
    <w:rsid w:val="0011613C"/>
    <w:rsid w:val="00121C73"/>
    <w:rsid w:val="00124037"/>
    <w:rsid w:val="00132405"/>
    <w:rsid w:val="001428AF"/>
    <w:rsid w:val="00181A82"/>
    <w:rsid w:val="00181DAF"/>
    <w:rsid w:val="0018288C"/>
    <w:rsid w:val="001860FD"/>
    <w:rsid w:val="001A00ED"/>
    <w:rsid w:val="001A7B53"/>
    <w:rsid w:val="002226DC"/>
    <w:rsid w:val="0022508F"/>
    <w:rsid w:val="00225D2C"/>
    <w:rsid w:val="00234EA6"/>
    <w:rsid w:val="00241664"/>
    <w:rsid w:val="00247BE1"/>
    <w:rsid w:val="00250444"/>
    <w:rsid w:val="00262BE7"/>
    <w:rsid w:val="00262FC4"/>
    <w:rsid w:val="00282184"/>
    <w:rsid w:val="0028358E"/>
    <w:rsid w:val="00285122"/>
    <w:rsid w:val="0028701D"/>
    <w:rsid w:val="00295509"/>
    <w:rsid w:val="002A7809"/>
    <w:rsid w:val="002D6885"/>
    <w:rsid w:val="002D7231"/>
    <w:rsid w:val="003129ED"/>
    <w:rsid w:val="00313912"/>
    <w:rsid w:val="00331197"/>
    <w:rsid w:val="00357E35"/>
    <w:rsid w:val="003B3036"/>
    <w:rsid w:val="003D1660"/>
    <w:rsid w:val="003E0E5F"/>
    <w:rsid w:val="003E7EA6"/>
    <w:rsid w:val="003F0078"/>
    <w:rsid w:val="00401814"/>
    <w:rsid w:val="00431374"/>
    <w:rsid w:val="00453E8E"/>
    <w:rsid w:val="00467108"/>
    <w:rsid w:val="004B6C4A"/>
    <w:rsid w:val="004D138D"/>
    <w:rsid w:val="004D580C"/>
    <w:rsid w:val="004D6604"/>
    <w:rsid w:val="004E3D16"/>
    <w:rsid w:val="00532BB5"/>
    <w:rsid w:val="00533C7B"/>
    <w:rsid w:val="00541FE8"/>
    <w:rsid w:val="00564930"/>
    <w:rsid w:val="00582A1B"/>
    <w:rsid w:val="0058742B"/>
    <w:rsid w:val="005917C2"/>
    <w:rsid w:val="005A24F2"/>
    <w:rsid w:val="005A3CC1"/>
    <w:rsid w:val="005E0AEF"/>
    <w:rsid w:val="005E45D4"/>
    <w:rsid w:val="005E76A9"/>
    <w:rsid w:val="00607DDE"/>
    <w:rsid w:val="0061330A"/>
    <w:rsid w:val="006461F7"/>
    <w:rsid w:val="00646CA3"/>
    <w:rsid w:val="0065061F"/>
    <w:rsid w:val="006522B9"/>
    <w:rsid w:val="006574FF"/>
    <w:rsid w:val="00697389"/>
    <w:rsid w:val="006A11CF"/>
    <w:rsid w:val="006A2276"/>
    <w:rsid w:val="006D168D"/>
    <w:rsid w:val="006D253E"/>
    <w:rsid w:val="006D4E2E"/>
    <w:rsid w:val="006F0541"/>
    <w:rsid w:val="006F5469"/>
    <w:rsid w:val="006F641B"/>
    <w:rsid w:val="0071500E"/>
    <w:rsid w:val="007238F1"/>
    <w:rsid w:val="00744F0D"/>
    <w:rsid w:val="007470B4"/>
    <w:rsid w:val="00751766"/>
    <w:rsid w:val="00763938"/>
    <w:rsid w:val="0077443A"/>
    <w:rsid w:val="00775B6B"/>
    <w:rsid w:val="00781E52"/>
    <w:rsid w:val="0079786A"/>
    <w:rsid w:val="007F7ED8"/>
    <w:rsid w:val="00801145"/>
    <w:rsid w:val="00803F3E"/>
    <w:rsid w:val="008146D4"/>
    <w:rsid w:val="008155C7"/>
    <w:rsid w:val="0083586F"/>
    <w:rsid w:val="00841B40"/>
    <w:rsid w:val="00863942"/>
    <w:rsid w:val="008645D8"/>
    <w:rsid w:val="00865653"/>
    <w:rsid w:val="00894DCF"/>
    <w:rsid w:val="008962C2"/>
    <w:rsid w:val="008A72B2"/>
    <w:rsid w:val="008B6268"/>
    <w:rsid w:val="008E0B15"/>
    <w:rsid w:val="008E30B8"/>
    <w:rsid w:val="009040BD"/>
    <w:rsid w:val="009325EB"/>
    <w:rsid w:val="00934EF6"/>
    <w:rsid w:val="009724A3"/>
    <w:rsid w:val="00997A70"/>
    <w:rsid w:val="009C3FE2"/>
    <w:rsid w:val="009C4C88"/>
    <w:rsid w:val="009E1BAA"/>
    <w:rsid w:val="009F5DCB"/>
    <w:rsid w:val="00A14315"/>
    <w:rsid w:val="00A169BE"/>
    <w:rsid w:val="00A20C6D"/>
    <w:rsid w:val="00A328C7"/>
    <w:rsid w:val="00A84929"/>
    <w:rsid w:val="00A84BD1"/>
    <w:rsid w:val="00A92102"/>
    <w:rsid w:val="00A976F9"/>
    <w:rsid w:val="00AB3B9B"/>
    <w:rsid w:val="00AB79E4"/>
    <w:rsid w:val="00AE4434"/>
    <w:rsid w:val="00B00F6C"/>
    <w:rsid w:val="00B3641B"/>
    <w:rsid w:val="00B479BC"/>
    <w:rsid w:val="00B71D09"/>
    <w:rsid w:val="00B91FA4"/>
    <w:rsid w:val="00BA521D"/>
    <w:rsid w:val="00BC0286"/>
    <w:rsid w:val="00BC0368"/>
    <w:rsid w:val="00BC4111"/>
    <w:rsid w:val="00BC7B26"/>
    <w:rsid w:val="00BD534B"/>
    <w:rsid w:val="00BE278D"/>
    <w:rsid w:val="00BE50BA"/>
    <w:rsid w:val="00BE709C"/>
    <w:rsid w:val="00BF6955"/>
    <w:rsid w:val="00C2635C"/>
    <w:rsid w:val="00C37A18"/>
    <w:rsid w:val="00C670A5"/>
    <w:rsid w:val="00C70A74"/>
    <w:rsid w:val="00C85D09"/>
    <w:rsid w:val="00C932CD"/>
    <w:rsid w:val="00C941B7"/>
    <w:rsid w:val="00CB3BA8"/>
    <w:rsid w:val="00CC2E96"/>
    <w:rsid w:val="00CD4ABA"/>
    <w:rsid w:val="00CF1899"/>
    <w:rsid w:val="00CF70D1"/>
    <w:rsid w:val="00D03587"/>
    <w:rsid w:val="00D15379"/>
    <w:rsid w:val="00D242EF"/>
    <w:rsid w:val="00D30FCD"/>
    <w:rsid w:val="00D33C31"/>
    <w:rsid w:val="00D35288"/>
    <w:rsid w:val="00D36C48"/>
    <w:rsid w:val="00D473A0"/>
    <w:rsid w:val="00D57F95"/>
    <w:rsid w:val="00D83373"/>
    <w:rsid w:val="00D8404B"/>
    <w:rsid w:val="00D93625"/>
    <w:rsid w:val="00DA0E99"/>
    <w:rsid w:val="00DD1F68"/>
    <w:rsid w:val="00DD40E6"/>
    <w:rsid w:val="00E05991"/>
    <w:rsid w:val="00E216D8"/>
    <w:rsid w:val="00E40386"/>
    <w:rsid w:val="00E41C53"/>
    <w:rsid w:val="00E4796A"/>
    <w:rsid w:val="00E572CE"/>
    <w:rsid w:val="00EF031B"/>
    <w:rsid w:val="00EF62A4"/>
    <w:rsid w:val="00F31F1D"/>
    <w:rsid w:val="00F51316"/>
    <w:rsid w:val="00F55790"/>
    <w:rsid w:val="00F87398"/>
    <w:rsid w:val="00FC4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2CD"/>
    <w:rPr>
      <w:color w:val="0000FF" w:themeColor="hyperlink"/>
      <w:u w:val="single"/>
    </w:rPr>
  </w:style>
  <w:style w:type="character" w:styleId="FollowedHyperlink">
    <w:name w:val="FollowedHyperlink"/>
    <w:basedOn w:val="DefaultParagraphFont"/>
    <w:uiPriority w:val="99"/>
    <w:semiHidden/>
    <w:unhideWhenUsed/>
    <w:rsid w:val="00C932CD"/>
    <w:rPr>
      <w:color w:val="800080" w:themeColor="followedHyperlink"/>
      <w:u w:val="single"/>
    </w:rPr>
  </w:style>
  <w:style w:type="paragraph" w:styleId="Header">
    <w:name w:val="header"/>
    <w:basedOn w:val="Normal"/>
    <w:link w:val="HeaderChar"/>
    <w:unhideWhenUsed/>
    <w:rsid w:val="00A976F9"/>
    <w:pPr>
      <w:tabs>
        <w:tab w:val="center" w:pos="4536"/>
        <w:tab w:val="right" w:pos="9072"/>
      </w:tabs>
      <w:spacing w:after="0" w:line="240" w:lineRule="auto"/>
    </w:pPr>
  </w:style>
  <w:style w:type="character" w:customStyle="1" w:styleId="HeaderChar">
    <w:name w:val="Header Char"/>
    <w:basedOn w:val="DefaultParagraphFont"/>
    <w:link w:val="Header"/>
    <w:rsid w:val="00A976F9"/>
  </w:style>
  <w:style w:type="paragraph" w:styleId="Footer">
    <w:name w:val="footer"/>
    <w:basedOn w:val="Normal"/>
    <w:link w:val="FooterChar"/>
    <w:uiPriority w:val="99"/>
    <w:unhideWhenUsed/>
    <w:rsid w:val="00A976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76F9"/>
  </w:style>
  <w:style w:type="paragraph" w:customStyle="1" w:styleId="Standard">
    <w:name w:val="Standard"/>
    <w:rsid w:val="001428AF"/>
    <w:pPr>
      <w:widowControl/>
      <w:suppressAutoHyphens/>
      <w:autoSpaceDN w:val="0"/>
      <w:textAlignment w:val="baseline"/>
    </w:pPr>
    <w:rPr>
      <w:rFonts w:ascii="Calibri" w:eastAsia="PMingLiU, 新細明體" w:hAnsi="Calibri" w:cs="Times New Roman"/>
      <w:kern w:val="3"/>
      <w:lang w:val="sl-SI" w:eastAsia="zh-CN"/>
    </w:rPr>
  </w:style>
  <w:style w:type="character" w:customStyle="1" w:styleId="hps">
    <w:name w:val="hps"/>
    <w:rsid w:val="001428AF"/>
    <w:rPr>
      <w:rFonts w:cs="Times New Roman"/>
    </w:rPr>
  </w:style>
  <w:style w:type="paragraph" w:customStyle="1" w:styleId="Navaden1">
    <w:name w:val="Navaden1"/>
    <w:rsid w:val="00C70A74"/>
    <w:pPr>
      <w:widowControl/>
      <w:spacing w:after="0"/>
    </w:pPr>
    <w:rPr>
      <w:rFonts w:ascii="Arial" w:eastAsia="Arial" w:hAnsi="Arial" w:cs="Arial"/>
      <w:color w:val="000000"/>
    </w:rPr>
  </w:style>
  <w:style w:type="character" w:customStyle="1" w:styleId="Author">
    <w:name w:val="Author"/>
    <w:aliases w:val="Co-author Char"/>
    <w:link w:val="Author1"/>
    <w:locked/>
    <w:rsid w:val="00C70A74"/>
    <w:rPr>
      <w:rFonts w:ascii="Arial" w:hAnsi="Arial" w:cs="Arial"/>
      <w:noProof/>
      <w:sz w:val="24"/>
      <w:szCs w:val="24"/>
    </w:rPr>
  </w:style>
  <w:style w:type="paragraph" w:customStyle="1" w:styleId="Author1">
    <w:name w:val="Author1"/>
    <w:aliases w:val="Co-author1"/>
    <w:basedOn w:val="Normal"/>
    <w:link w:val="Author"/>
    <w:rsid w:val="00C70A74"/>
    <w:pPr>
      <w:widowControl/>
      <w:spacing w:after="0" w:line="240" w:lineRule="auto"/>
      <w:jc w:val="center"/>
    </w:pPr>
    <w:rPr>
      <w:rFonts w:ascii="Arial" w:hAnsi="Arial" w:cs="Arial"/>
      <w:noProof/>
      <w:sz w:val="24"/>
      <w:szCs w:val="24"/>
    </w:rPr>
  </w:style>
  <w:style w:type="paragraph" w:customStyle="1" w:styleId="Abstracttext">
    <w:name w:val="Abstract text"/>
    <w:basedOn w:val="Normal"/>
    <w:rsid w:val="00C70A74"/>
    <w:pPr>
      <w:widowControl/>
      <w:spacing w:after="0" w:line="240" w:lineRule="auto"/>
      <w:jc w:val="both"/>
    </w:pPr>
    <w:rPr>
      <w:rFonts w:ascii="Arial" w:eastAsia="Times New Roman" w:hAnsi="Arial" w:cs="Times New Roman"/>
      <w:i/>
      <w:sz w:val="20"/>
      <w:szCs w:val="24"/>
      <w:lang w:val="en-GB"/>
    </w:rPr>
  </w:style>
  <w:style w:type="paragraph" w:customStyle="1" w:styleId="Slog2">
    <w:name w:val="Slog2"/>
    <w:basedOn w:val="Normal"/>
    <w:link w:val="Slog2Znak"/>
    <w:qFormat/>
    <w:rsid w:val="00DA0E99"/>
    <w:pPr>
      <w:widowControl/>
      <w:spacing w:after="0"/>
      <w:jc w:val="both"/>
    </w:pPr>
    <w:rPr>
      <w:rFonts w:ascii="Times New Roman" w:eastAsia="Calibri" w:hAnsi="Times New Roman" w:cs="Times New Roman"/>
    </w:rPr>
  </w:style>
  <w:style w:type="character" w:customStyle="1" w:styleId="Slog2Znak">
    <w:name w:val="Slog2 Znak"/>
    <w:link w:val="Slog2"/>
    <w:rsid w:val="00DA0E99"/>
    <w:rPr>
      <w:rFonts w:ascii="Times New Roman" w:eastAsia="Calibri" w:hAnsi="Times New Roman" w:cs="Times New Roman"/>
    </w:rPr>
  </w:style>
  <w:style w:type="paragraph" w:customStyle="1" w:styleId="TTPTitle">
    <w:name w:val="TTP Title"/>
    <w:basedOn w:val="Normal"/>
    <w:rsid w:val="003B3036"/>
    <w:pPr>
      <w:widowControl/>
      <w:suppressAutoHyphens/>
      <w:spacing w:after="120" w:line="240" w:lineRule="auto"/>
      <w:jc w:val="center"/>
    </w:pPr>
    <w:rPr>
      <w:rFonts w:ascii="Arial" w:eastAsia="SimSun" w:hAnsi="Arial" w:cs="Arial"/>
      <w:b/>
      <w:bCs/>
      <w:kern w:val="1"/>
      <w:sz w:val="30"/>
      <w:szCs w:val="3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2CD"/>
    <w:rPr>
      <w:color w:val="0000FF" w:themeColor="hyperlink"/>
      <w:u w:val="single"/>
    </w:rPr>
  </w:style>
  <w:style w:type="character" w:styleId="FollowedHyperlink">
    <w:name w:val="FollowedHyperlink"/>
    <w:basedOn w:val="DefaultParagraphFont"/>
    <w:uiPriority w:val="99"/>
    <w:semiHidden/>
    <w:unhideWhenUsed/>
    <w:rsid w:val="00C932CD"/>
    <w:rPr>
      <w:color w:val="800080" w:themeColor="followedHyperlink"/>
      <w:u w:val="single"/>
    </w:rPr>
  </w:style>
  <w:style w:type="paragraph" w:styleId="Header">
    <w:name w:val="header"/>
    <w:basedOn w:val="Normal"/>
    <w:link w:val="HeaderChar"/>
    <w:unhideWhenUsed/>
    <w:rsid w:val="00A976F9"/>
    <w:pPr>
      <w:tabs>
        <w:tab w:val="center" w:pos="4536"/>
        <w:tab w:val="right" w:pos="9072"/>
      </w:tabs>
      <w:spacing w:after="0" w:line="240" w:lineRule="auto"/>
    </w:pPr>
  </w:style>
  <w:style w:type="character" w:customStyle="1" w:styleId="HeaderChar">
    <w:name w:val="Header Char"/>
    <w:basedOn w:val="DefaultParagraphFont"/>
    <w:link w:val="Header"/>
    <w:rsid w:val="00A976F9"/>
  </w:style>
  <w:style w:type="paragraph" w:styleId="Footer">
    <w:name w:val="footer"/>
    <w:basedOn w:val="Normal"/>
    <w:link w:val="FooterChar"/>
    <w:uiPriority w:val="99"/>
    <w:unhideWhenUsed/>
    <w:rsid w:val="00A976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76F9"/>
  </w:style>
  <w:style w:type="paragraph" w:customStyle="1" w:styleId="Standard">
    <w:name w:val="Standard"/>
    <w:rsid w:val="001428AF"/>
    <w:pPr>
      <w:widowControl/>
      <w:suppressAutoHyphens/>
      <w:autoSpaceDN w:val="0"/>
      <w:textAlignment w:val="baseline"/>
    </w:pPr>
    <w:rPr>
      <w:rFonts w:ascii="Calibri" w:eastAsia="PMingLiU, 新細明體" w:hAnsi="Calibri" w:cs="Times New Roman"/>
      <w:kern w:val="3"/>
      <w:lang w:val="sl-SI" w:eastAsia="zh-CN"/>
    </w:rPr>
  </w:style>
  <w:style w:type="character" w:customStyle="1" w:styleId="hps">
    <w:name w:val="hps"/>
    <w:rsid w:val="001428AF"/>
    <w:rPr>
      <w:rFonts w:cs="Times New Roman"/>
    </w:rPr>
  </w:style>
  <w:style w:type="paragraph" w:customStyle="1" w:styleId="Navaden1">
    <w:name w:val="Navaden1"/>
    <w:rsid w:val="00C70A74"/>
    <w:pPr>
      <w:widowControl/>
      <w:spacing w:after="0"/>
    </w:pPr>
    <w:rPr>
      <w:rFonts w:ascii="Arial" w:eastAsia="Arial" w:hAnsi="Arial" w:cs="Arial"/>
      <w:color w:val="000000"/>
    </w:rPr>
  </w:style>
  <w:style w:type="character" w:customStyle="1" w:styleId="Author">
    <w:name w:val="Author"/>
    <w:aliases w:val="Co-author Char"/>
    <w:link w:val="Author1"/>
    <w:locked/>
    <w:rsid w:val="00C70A74"/>
    <w:rPr>
      <w:rFonts w:ascii="Arial" w:hAnsi="Arial" w:cs="Arial"/>
      <w:noProof/>
      <w:sz w:val="24"/>
      <w:szCs w:val="24"/>
    </w:rPr>
  </w:style>
  <w:style w:type="paragraph" w:customStyle="1" w:styleId="Author1">
    <w:name w:val="Author1"/>
    <w:aliases w:val="Co-author1"/>
    <w:basedOn w:val="Normal"/>
    <w:link w:val="Author"/>
    <w:rsid w:val="00C70A74"/>
    <w:pPr>
      <w:widowControl/>
      <w:spacing w:after="0" w:line="240" w:lineRule="auto"/>
      <w:jc w:val="center"/>
    </w:pPr>
    <w:rPr>
      <w:rFonts w:ascii="Arial" w:hAnsi="Arial" w:cs="Arial"/>
      <w:noProof/>
      <w:sz w:val="24"/>
      <w:szCs w:val="24"/>
    </w:rPr>
  </w:style>
  <w:style w:type="paragraph" w:customStyle="1" w:styleId="Abstracttext">
    <w:name w:val="Abstract text"/>
    <w:basedOn w:val="Normal"/>
    <w:rsid w:val="00C70A74"/>
    <w:pPr>
      <w:widowControl/>
      <w:spacing w:after="0" w:line="240" w:lineRule="auto"/>
      <w:jc w:val="both"/>
    </w:pPr>
    <w:rPr>
      <w:rFonts w:ascii="Arial" w:eastAsia="Times New Roman" w:hAnsi="Arial" w:cs="Times New Roman"/>
      <w:i/>
      <w:sz w:val="20"/>
      <w:szCs w:val="24"/>
      <w:lang w:val="en-GB"/>
    </w:rPr>
  </w:style>
  <w:style w:type="paragraph" w:customStyle="1" w:styleId="Slog2">
    <w:name w:val="Slog2"/>
    <w:basedOn w:val="Normal"/>
    <w:link w:val="Slog2Znak"/>
    <w:qFormat/>
    <w:rsid w:val="00DA0E99"/>
    <w:pPr>
      <w:widowControl/>
      <w:spacing w:after="0"/>
      <w:jc w:val="both"/>
    </w:pPr>
    <w:rPr>
      <w:rFonts w:ascii="Times New Roman" w:eastAsia="Calibri" w:hAnsi="Times New Roman" w:cs="Times New Roman"/>
    </w:rPr>
  </w:style>
  <w:style w:type="character" w:customStyle="1" w:styleId="Slog2Znak">
    <w:name w:val="Slog2 Znak"/>
    <w:link w:val="Slog2"/>
    <w:rsid w:val="00DA0E99"/>
    <w:rPr>
      <w:rFonts w:ascii="Times New Roman" w:eastAsia="Calibri" w:hAnsi="Times New Roman" w:cs="Times New Roman"/>
    </w:rPr>
  </w:style>
  <w:style w:type="paragraph" w:customStyle="1" w:styleId="TTPTitle">
    <w:name w:val="TTP Title"/>
    <w:basedOn w:val="Normal"/>
    <w:rsid w:val="003B3036"/>
    <w:pPr>
      <w:widowControl/>
      <w:suppressAutoHyphens/>
      <w:spacing w:after="120" w:line="240" w:lineRule="auto"/>
      <w:jc w:val="center"/>
    </w:pPr>
    <w:rPr>
      <w:rFonts w:ascii="Arial" w:eastAsia="SimSun" w:hAnsi="Arial" w:cs="Arial"/>
      <w:b/>
      <w:bCs/>
      <w:kern w:val="1"/>
      <w:sz w:val="30"/>
      <w:szCs w:val="3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kstilec.si/wp-content/uploads/2015/10/191-198.pdf" TargetMode="External"/><Relationship Id="rId21" Type="http://schemas.openxmlformats.org/officeDocument/2006/relationships/hyperlink" Target="http://www.tekstilec.si/wp-content/uploads/2015/10/168-176.pdf" TargetMode="External"/><Relationship Id="rId42" Type="http://schemas.openxmlformats.org/officeDocument/2006/relationships/hyperlink" Target="http://www.tekstilec.si/wp-content/uploads/2015/10/209-220.pdf" TargetMode="External"/><Relationship Id="rId47" Type="http://schemas.openxmlformats.org/officeDocument/2006/relationships/hyperlink" Target="mailto:10.14502/Tekstilec2017.60.76-96" TargetMode="External"/><Relationship Id="rId63" Type="http://schemas.openxmlformats.org/officeDocument/2006/relationships/hyperlink" Target="mailto:10.14502/Tekstilec2017.60.182-197" TargetMode="External"/><Relationship Id="rId68" Type="http://schemas.openxmlformats.org/officeDocument/2006/relationships/hyperlink" Target="mailto:10.14502/Tekstilec2017.60.222-234" TargetMode="External"/><Relationship Id="rId84" Type="http://schemas.openxmlformats.org/officeDocument/2006/relationships/hyperlink" Target="mailto:10.14502/Tekstilec2017.60.235-242" TargetMode="External"/><Relationship Id="rId89" Type="http://schemas.openxmlformats.org/officeDocument/2006/relationships/hyperlink" Target="mailto:10.14502/Tekstilec2017.60.235-242" TargetMode="External"/><Relationship Id="rId16" Type="http://schemas.openxmlformats.org/officeDocument/2006/relationships/hyperlink" Target="http://www.tekstilec.si/wp-content/uploads/2015/06/100-107.pdf" TargetMode="External"/><Relationship Id="rId11" Type="http://schemas.openxmlformats.org/officeDocument/2006/relationships/hyperlink" Target="http://www.tekstilec.si/wp-content/uploads/2015/04/23-32.pdf" TargetMode="External"/><Relationship Id="rId32" Type="http://schemas.openxmlformats.org/officeDocument/2006/relationships/hyperlink" Target="http://www.tekstilec.si/wp-content/uploads/2015/10/209-220.pdf" TargetMode="External"/><Relationship Id="rId37" Type="http://schemas.openxmlformats.org/officeDocument/2006/relationships/hyperlink" Target="file:///C:\Users\tarijavec\Downloads\10.14502\Tekstilec2015.58.281-300" TargetMode="External"/><Relationship Id="rId53" Type="http://schemas.openxmlformats.org/officeDocument/2006/relationships/hyperlink" Target="mailto:10.14502/Tekstilec2017.60.116-125" TargetMode="External"/><Relationship Id="rId58" Type="http://schemas.openxmlformats.org/officeDocument/2006/relationships/hyperlink" Target="mailto:10.14502/Tekstilec2017.60.156-169" TargetMode="External"/><Relationship Id="rId74" Type="http://schemas.openxmlformats.org/officeDocument/2006/relationships/hyperlink" Target="mailto:10.14502/Tekstilec2017.60.170-181" TargetMode="External"/><Relationship Id="rId79" Type="http://schemas.openxmlformats.org/officeDocument/2006/relationships/hyperlink" Target="mailto:10.14502/Tekstilec2017.60.198-213" TargetMode="External"/><Relationship Id="rId5" Type="http://schemas.openxmlformats.org/officeDocument/2006/relationships/webSettings" Target="webSettings.xml"/><Relationship Id="rId90" Type="http://schemas.openxmlformats.org/officeDocument/2006/relationships/hyperlink" Target="mailto:10.14502/Tekstilec2017.60.235-242" TargetMode="External"/><Relationship Id="rId95" Type="http://schemas.openxmlformats.org/officeDocument/2006/relationships/hyperlink" Target="mailto:10.14502/Tekstilec2017.60.235-242" TargetMode="External"/><Relationship Id="rId22" Type="http://schemas.openxmlformats.org/officeDocument/2006/relationships/hyperlink" Target="http://www.tekstilec.si/wp-content/uploads/2015/10/168-176.pdf" TargetMode="External"/><Relationship Id="rId27" Type="http://schemas.openxmlformats.org/officeDocument/2006/relationships/hyperlink" Target="http://www.tekstilec.si/wp-content/uploads/2015/10/199-208.pdf" TargetMode="External"/><Relationship Id="rId43" Type="http://schemas.openxmlformats.org/officeDocument/2006/relationships/hyperlink" Target="http://www.tekstilec.si/wp-content/uploads/2015/10/209-220.pdf" TargetMode="External"/><Relationship Id="rId48" Type="http://schemas.openxmlformats.org/officeDocument/2006/relationships/hyperlink" Target="mailto:10.14502/Tekstilec2017.60.97-106" TargetMode="External"/><Relationship Id="rId64" Type="http://schemas.openxmlformats.org/officeDocument/2006/relationships/hyperlink" Target="mailto:10.14502/Tekstilec2017.60.198-213" TargetMode="External"/><Relationship Id="rId69" Type="http://schemas.openxmlformats.org/officeDocument/2006/relationships/hyperlink" Target="mailto:10.14502/Tekstilec2017.60.222-234" TargetMode="External"/><Relationship Id="rId80" Type="http://schemas.openxmlformats.org/officeDocument/2006/relationships/hyperlink" Target="mailto:10.14502/Tekstilec2017.60.214-221" TargetMode="External"/><Relationship Id="rId85" Type="http://schemas.openxmlformats.org/officeDocument/2006/relationships/hyperlink" Target="mailto:10.14502/Tekstilec2017.60.235-242" TargetMode="External"/><Relationship Id="rId3" Type="http://schemas.microsoft.com/office/2007/relationships/stylesWithEffects" Target="stylesWithEffects.xml"/><Relationship Id="rId12" Type="http://schemas.openxmlformats.org/officeDocument/2006/relationships/hyperlink" Target="http://www.tekstilec.si/wp-content/uploads/2015/04/33-46.pdf" TargetMode="External"/><Relationship Id="rId17" Type="http://schemas.openxmlformats.org/officeDocument/2006/relationships/hyperlink" Target="http://www.tekstilec.si/wp-content/uploads/2015/06/100-107.pdf" TargetMode="External"/><Relationship Id="rId25" Type="http://schemas.openxmlformats.org/officeDocument/2006/relationships/hyperlink" Target="http://www.tekstilec.si/wp-content/uploads/2015/10/191-198.pdf" TargetMode="External"/><Relationship Id="rId33" Type="http://schemas.openxmlformats.org/officeDocument/2006/relationships/hyperlink" Target="http://www.tekstilec.si/wp-content/uploads/2015/10/209-220.pdf" TargetMode="External"/><Relationship Id="rId38" Type="http://schemas.openxmlformats.org/officeDocument/2006/relationships/hyperlink" Target="file:///C:\Users\tarijavec\Downloads\10.14502\Tekstilec2015.58.281-300" TargetMode="External"/><Relationship Id="rId46" Type="http://schemas.openxmlformats.org/officeDocument/2006/relationships/hyperlink" Target="mailto:10.14502/Tekstilec2017.60.76-96" TargetMode="External"/><Relationship Id="rId59" Type="http://schemas.openxmlformats.org/officeDocument/2006/relationships/hyperlink" Target="mailto:10.14502/Tekstilec2017.60.156-169" TargetMode="External"/><Relationship Id="rId67" Type="http://schemas.openxmlformats.org/officeDocument/2006/relationships/hyperlink" Target="mailto:10.14502/Tekstilec2017.60.214-221" TargetMode="External"/><Relationship Id="rId20" Type="http://schemas.openxmlformats.org/officeDocument/2006/relationships/hyperlink" Target="http://www.tekstilec.si/wp-content/uploads/2015/06/121-134.pdf" TargetMode="External"/><Relationship Id="rId41" Type="http://schemas.openxmlformats.org/officeDocument/2006/relationships/hyperlink" Target="http://www.tekstilec.si/wp-content/uploads/2015/10/209-220.pdf" TargetMode="External"/><Relationship Id="rId54" Type="http://schemas.openxmlformats.org/officeDocument/2006/relationships/hyperlink" Target="mailto:10.14502/Tekstilec2017.60.126-136" TargetMode="External"/><Relationship Id="rId62" Type="http://schemas.openxmlformats.org/officeDocument/2006/relationships/hyperlink" Target="mailto:10.14502/Tekstilec2017.60.182-197" TargetMode="External"/><Relationship Id="rId70" Type="http://schemas.openxmlformats.org/officeDocument/2006/relationships/hyperlink" Target="mailto:10.14502/Tekstilec2017.60.235-242" TargetMode="External"/><Relationship Id="rId75" Type="http://schemas.openxmlformats.org/officeDocument/2006/relationships/hyperlink" Target="mailto:10.14502/Tekstilec2017.60.170-181" TargetMode="External"/><Relationship Id="rId83" Type="http://schemas.openxmlformats.org/officeDocument/2006/relationships/hyperlink" Target="mailto:10.14502/Tekstilec2017.60.222-234" TargetMode="External"/><Relationship Id="rId88" Type="http://schemas.openxmlformats.org/officeDocument/2006/relationships/hyperlink" Target="mailto:10.14502/Tekstilec2017.60.235-242" TargetMode="External"/><Relationship Id="rId91" Type="http://schemas.openxmlformats.org/officeDocument/2006/relationships/hyperlink" Target="mailto:10.14502/Tekstilec2017.60.235-242" TargetMode="External"/><Relationship Id="rId96" Type="http://schemas.openxmlformats.org/officeDocument/2006/relationships/hyperlink" Target="mailto:10.14502/Tekstilec2017.60.235-24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ekstilec.si/wp-content/uploads/2015/04/47-56.pdf" TargetMode="External"/><Relationship Id="rId23" Type="http://schemas.openxmlformats.org/officeDocument/2006/relationships/hyperlink" Target="http://www.tekstilec.si/wp-content/uploads/2015/10/177-190.pdf" TargetMode="External"/><Relationship Id="rId28" Type="http://schemas.openxmlformats.org/officeDocument/2006/relationships/hyperlink" Target="http://www.tekstilec.si/wp-content/uploads/2015/10/199-208.pdf" TargetMode="External"/><Relationship Id="rId36" Type="http://schemas.openxmlformats.org/officeDocument/2006/relationships/hyperlink" Target="http://www.tekstilec.si/wp-content/uploads/2015/10/209-220.pdf" TargetMode="External"/><Relationship Id="rId49" Type="http://schemas.openxmlformats.org/officeDocument/2006/relationships/hyperlink" Target="mailto:10.14502/Tekstilec2017.60.97-106" TargetMode="External"/><Relationship Id="rId57" Type="http://schemas.openxmlformats.org/officeDocument/2006/relationships/hyperlink" Target="mailto:10.14502/Tekstilec2017.60.137-151" TargetMode="External"/><Relationship Id="rId10" Type="http://schemas.openxmlformats.org/officeDocument/2006/relationships/hyperlink" Target="http://www.tekstilec.si/wp-content/uploads/2015/04/23-32.pdf" TargetMode="External"/><Relationship Id="rId31" Type="http://schemas.openxmlformats.org/officeDocument/2006/relationships/hyperlink" Target="http://www.tekstilec.si/wp-content/uploads/2015/10/209-220.pdf" TargetMode="External"/><Relationship Id="rId44" Type="http://schemas.openxmlformats.org/officeDocument/2006/relationships/hyperlink" Target="http://www.tekstilec.si/wp-content/uploads/2015/10/209-220.pdf" TargetMode="External"/><Relationship Id="rId52" Type="http://schemas.openxmlformats.org/officeDocument/2006/relationships/hyperlink" Target="mailto:10.14502/Tekstilec2017.60.116-125" TargetMode="External"/><Relationship Id="rId60" Type="http://schemas.openxmlformats.org/officeDocument/2006/relationships/hyperlink" Target="mailto:10.14502/Tekstilec2017.60.170-181" TargetMode="External"/><Relationship Id="rId65" Type="http://schemas.openxmlformats.org/officeDocument/2006/relationships/hyperlink" Target="mailto:10.14502/Tekstilec2017.60.198-213" TargetMode="External"/><Relationship Id="rId73" Type="http://schemas.openxmlformats.org/officeDocument/2006/relationships/hyperlink" Target="mailto:10.14502/Tekstilec2017.60.156-169" TargetMode="External"/><Relationship Id="rId78" Type="http://schemas.openxmlformats.org/officeDocument/2006/relationships/hyperlink" Target="mailto:10.14502/Tekstilec2017.60.198-213" TargetMode="External"/><Relationship Id="rId81" Type="http://schemas.openxmlformats.org/officeDocument/2006/relationships/hyperlink" Target="mailto:10.14502/Tekstilec2017.60.214-221" TargetMode="External"/><Relationship Id="rId86" Type="http://schemas.openxmlformats.org/officeDocument/2006/relationships/hyperlink" Target="mailto:10.14502/Tekstilec2017.60.235-242" TargetMode="External"/><Relationship Id="rId94" Type="http://schemas.openxmlformats.org/officeDocument/2006/relationships/hyperlink" Target="mailto:10.14502/Tekstilec2017.60.235-242"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kstilec.si/wp-content/uploads/2015/04/4-22.pdf" TargetMode="External"/><Relationship Id="rId13" Type="http://schemas.openxmlformats.org/officeDocument/2006/relationships/hyperlink" Target="http://www.tekstilec.si/wp-content/uploads/2015/04/33-46.pdf" TargetMode="External"/><Relationship Id="rId18" Type="http://schemas.openxmlformats.org/officeDocument/2006/relationships/hyperlink" Target="http://www.tekstilec.si/wp-content/uploads/2015/06/108-120.pdf" TargetMode="External"/><Relationship Id="rId39" Type="http://schemas.openxmlformats.org/officeDocument/2006/relationships/hyperlink" Target="http://www.tekstilec.si/wp-content/uploads/2015/10/209-220.pdf" TargetMode="External"/><Relationship Id="rId34" Type="http://schemas.openxmlformats.org/officeDocument/2006/relationships/hyperlink" Target="http://www.tekstilec.si/wp-content/uploads/2015/10/209-220.pdf" TargetMode="External"/><Relationship Id="rId50" Type="http://schemas.openxmlformats.org/officeDocument/2006/relationships/hyperlink" Target="mailto:10.14502/Tekstilec2017.60.107-115" TargetMode="External"/><Relationship Id="rId55" Type="http://schemas.openxmlformats.org/officeDocument/2006/relationships/hyperlink" Target="mailto:10.14502/Tekstilec2017.60.126-136" TargetMode="External"/><Relationship Id="rId76" Type="http://schemas.openxmlformats.org/officeDocument/2006/relationships/hyperlink" Target="mailto:10.14502/Tekstilec2017.60.182-197" TargetMode="External"/><Relationship Id="rId97" Type="http://schemas.openxmlformats.org/officeDocument/2006/relationships/hyperlink" Target="mailto:10.14502/Tekstilec2017.60.235-242" TargetMode="External"/><Relationship Id="rId7" Type="http://schemas.openxmlformats.org/officeDocument/2006/relationships/endnotes" Target="endnotes.xml"/><Relationship Id="rId71" Type="http://schemas.openxmlformats.org/officeDocument/2006/relationships/hyperlink" Target="mailto:10.14502/Tekstilec2017.60.235-242" TargetMode="External"/><Relationship Id="rId92" Type="http://schemas.openxmlformats.org/officeDocument/2006/relationships/hyperlink" Target="mailto:10.14502/Tekstilec2017.60.235-242" TargetMode="External"/><Relationship Id="rId2" Type="http://schemas.openxmlformats.org/officeDocument/2006/relationships/styles" Target="styles.xml"/><Relationship Id="rId29" Type="http://schemas.openxmlformats.org/officeDocument/2006/relationships/hyperlink" Target="http://www.tekstilec.si/wp-content/uploads/2015/10/209-220.pdf" TargetMode="External"/><Relationship Id="rId24" Type="http://schemas.openxmlformats.org/officeDocument/2006/relationships/hyperlink" Target="http://www.tekstilec.si/wp-content/uploads/2015/10/177-190.pdf" TargetMode="External"/><Relationship Id="rId40" Type="http://schemas.openxmlformats.org/officeDocument/2006/relationships/hyperlink" Target="http://www.tekstilec.si/wp-content/uploads/2015/10/209-220.pdf" TargetMode="External"/><Relationship Id="rId45" Type="http://schemas.openxmlformats.org/officeDocument/2006/relationships/hyperlink" Target="http://www.tekstilec.si/wp-content/uploads/2015/10/209-220.pdf" TargetMode="External"/><Relationship Id="rId66" Type="http://schemas.openxmlformats.org/officeDocument/2006/relationships/hyperlink" Target="mailto:10.14502/Tekstilec2017.60.214-221" TargetMode="External"/><Relationship Id="rId87" Type="http://schemas.openxmlformats.org/officeDocument/2006/relationships/hyperlink" Target="mailto:10.14502/Tekstilec2017.60.235-242" TargetMode="External"/><Relationship Id="rId61" Type="http://schemas.openxmlformats.org/officeDocument/2006/relationships/hyperlink" Target="mailto:10.14502/Tekstilec2017.60.170-181" TargetMode="External"/><Relationship Id="rId82" Type="http://schemas.openxmlformats.org/officeDocument/2006/relationships/hyperlink" Target="mailto:10.14502/Tekstilec2017.60.222-234" TargetMode="External"/><Relationship Id="rId19" Type="http://schemas.openxmlformats.org/officeDocument/2006/relationships/hyperlink" Target="http://www.tekstilec.si/wp-content/uploads/2015/06/108-120.pdf" TargetMode="External"/><Relationship Id="rId14" Type="http://schemas.openxmlformats.org/officeDocument/2006/relationships/hyperlink" Target="http://www.tekstilec.si/wp-content/uploads/2015/04/47-56.pdf" TargetMode="External"/><Relationship Id="rId30" Type="http://schemas.openxmlformats.org/officeDocument/2006/relationships/hyperlink" Target="http://www.tekstilec.si/wp-content/uploads/2015/10/209-220.pdf" TargetMode="External"/><Relationship Id="rId35" Type="http://schemas.openxmlformats.org/officeDocument/2006/relationships/hyperlink" Target="http://www.tekstilec.si/wp-content/uploads/2015/10/209-220.pdf" TargetMode="External"/><Relationship Id="rId56" Type="http://schemas.openxmlformats.org/officeDocument/2006/relationships/hyperlink" Target="mailto:10.14502/Tekstilec2017.60.137-151" TargetMode="External"/><Relationship Id="rId77" Type="http://schemas.openxmlformats.org/officeDocument/2006/relationships/hyperlink" Target="mailto:10.14502/Tekstilec2017.60.182-197" TargetMode="External"/><Relationship Id="rId8" Type="http://schemas.openxmlformats.org/officeDocument/2006/relationships/hyperlink" Target="http://www.tekstilec.si/wp-content/uploads/2015/04/4-22.pdf" TargetMode="External"/><Relationship Id="rId51" Type="http://schemas.openxmlformats.org/officeDocument/2006/relationships/hyperlink" Target="mailto:10.14502/Tekstilec2017.60.107-115" TargetMode="External"/><Relationship Id="rId72" Type="http://schemas.openxmlformats.org/officeDocument/2006/relationships/hyperlink" Target="mailto:10.14502/Tekstilec2017.60.156-169" TargetMode="External"/><Relationship Id="rId93" Type="http://schemas.openxmlformats.org/officeDocument/2006/relationships/hyperlink" Target="mailto:10.14502/Tekstilec2017.60.235-242"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E8809C6-9184-4EE2-A808-0B145785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6802</Words>
  <Characters>38778</Characters>
  <Application>Microsoft Office Word</Application>
  <DocSecurity>0</DocSecurity>
  <Lines>323</Lines>
  <Paragraphs>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Citation List</vt:lpstr>
      <vt:lpstr>Citation List</vt:lpstr>
    </vt:vector>
  </TitlesOfParts>
  <Company/>
  <LinksUpToDate>false</LinksUpToDate>
  <CharactersWithSpaces>45490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 List</dc:title>
  <dc:creator>Tatjana Rijavec</dc:creator>
  <cp:lastModifiedBy>Irena</cp:lastModifiedBy>
  <cp:revision>9</cp:revision>
  <cp:lastPrinted>2015-11-20T14:01:00Z</cp:lastPrinted>
  <dcterms:created xsi:type="dcterms:W3CDTF">2017-12-08T11:38:00Z</dcterms:created>
  <dcterms:modified xsi:type="dcterms:W3CDTF">2017-12-08T12:49:00Z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LastSaved">
    <vt:filetime>2015-10-04T00:00:00Z</vt:filetime>
  </property>
</Properties>
</file>